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5BA5" w14:textId="77777777" w:rsidR="003D1FD5" w:rsidRPr="00EF0F02" w:rsidRDefault="009B2F8E">
      <w:pPr>
        <w:rPr>
          <w:rFonts w:ascii="Times New Roman" w:hAnsi="Times New Roman" w:cs="Times New Roman"/>
          <w:sz w:val="28"/>
          <w:szCs w:val="28"/>
        </w:rPr>
      </w:pPr>
      <w:bookmarkStart w:id="0" w:name="_Hlk493146713"/>
      <w:r w:rsidRPr="00EF0F02">
        <w:rPr>
          <w:rFonts w:ascii="Times New Roman" w:hAnsi="Times New Roman" w:cs="Times New Roman"/>
          <w:sz w:val="28"/>
          <w:szCs w:val="28"/>
        </w:rPr>
        <w:t>Agenda for Managers</w:t>
      </w:r>
      <w:r w:rsidR="00A13AD0">
        <w:rPr>
          <w:rFonts w:ascii="Times New Roman" w:hAnsi="Times New Roman" w:cs="Times New Roman"/>
          <w:sz w:val="28"/>
          <w:szCs w:val="28"/>
        </w:rPr>
        <w:t>/Key Staff</w:t>
      </w:r>
      <w:r w:rsidRPr="00EF0F02">
        <w:rPr>
          <w:rFonts w:ascii="Times New Roman" w:hAnsi="Times New Roman" w:cs="Times New Roman"/>
          <w:sz w:val="28"/>
          <w:szCs w:val="28"/>
        </w:rPr>
        <w:t xml:space="preserve"> Conf. Call:</w:t>
      </w:r>
    </w:p>
    <w:p w14:paraId="0E9AAC3A" w14:textId="6C69A8C4" w:rsidR="00D12594" w:rsidRPr="00EF0F02" w:rsidRDefault="00A13AD0" w:rsidP="0083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</w:t>
      </w:r>
      <w:r w:rsidR="008B2C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/18 </w:t>
      </w:r>
      <w:r w:rsidR="008B2C60">
        <w:rPr>
          <w:rFonts w:ascii="Times New Roman" w:hAnsi="Times New Roman" w:cs="Times New Roman"/>
          <w:sz w:val="28"/>
          <w:szCs w:val="28"/>
        </w:rPr>
        <w:t>13:00 hrs.</w:t>
      </w:r>
      <w:r w:rsidR="00FC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(ET)</w:t>
      </w:r>
    </w:p>
    <w:p w14:paraId="314905CC" w14:textId="77777777" w:rsidR="007557C1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Number: 1-888-537-7715</w:t>
      </w:r>
    </w:p>
    <w:p w14:paraId="194C2222" w14:textId="59703036" w:rsidR="008316BE" w:rsidRDefault="008316BE" w:rsidP="00755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Participant Passcode: 32146578 #</w:t>
      </w:r>
    </w:p>
    <w:p w14:paraId="3FF65DEF" w14:textId="77777777" w:rsidR="007557C1" w:rsidRPr="00EF0F02" w:rsidRDefault="007557C1" w:rsidP="0075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6230F" w14:textId="1410543B" w:rsidR="00887CAC" w:rsidRDefault="00887CAC" w:rsidP="00831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b/>
          <w:sz w:val="28"/>
          <w:szCs w:val="28"/>
          <w:u w:val="single"/>
        </w:rPr>
        <w:t>Mutual Aid</w:t>
      </w:r>
      <w:r w:rsidRPr="00EF0F02">
        <w:rPr>
          <w:rFonts w:ascii="Times New Roman" w:hAnsi="Times New Roman" w:cs="Times New Roman"/>
          <w:sz w:val="28"/>
          <w:szCs w:val="28"/>
        </w:rPr>
        <w:t xml:space="preserve">- </w:t>
      </w:r>
      <w:r w:rsidR="002C1BF1">
        <w:rPr>
          <w:rFonts w:ascii="Times New Roman" w:hAnsi="Times New Roman" w:cs="Times New Roman"/>
          <w:sz w:val="28"/>
          <w:szCs w:val="28"/>
        </w:rPr>
        <w:t xml:space="preserve">Please </w:t>
      </w:r>
      <w:r w:rsidR="00A13AD0">
        <w:rPr>
          <w:rFonts w:ascii="Times New Roman" w:hAnsi="Times New Roman" w:cs="Times New Roman"/>
          <w:sz w:val="28"/>
          <w:szCs w:val="28"/>
        </w:rPr>
        <w:t xml:space="preserve">keep </w:t>
      </w:r>
      <w:r w:rsidR="002C1BF1">
        <w:rPr>
          <w:rFonts w:ascii="Times New Roman" w:hAnsi="Times New Roman" w:cs="Times New Roman"/>
          <w:sz w:val="28"/>
          <w:szCs w:val="28"/>
        </w:rPr>
        <w:t xml:space="preserve">Ray </w:t>
      </w:r>
      <w:r w:rsidR="00A13AD0">
        <w:rPr>
          <w:rFonts w:ascii="Times New Roman" w:hAnsi="Times New Roman" w:cs="Times New Roman"/>
          <w:sz w:val="28"/>
          <w:szCs w:val="28"/>
        </w:rPr>
        <w:t>updated on</w:t>
      </w:r>
      <w:r w:rsidR="002C1BF1">
        <w:rPr>
          <w:rFonts w:ascii="Times New Roman" w:hAnsi="Times New Roman" w:cs="Times New Roman"/>
          <w:sz w:val="28"/>
          <w:szCs w:val="28"/>
        </w:rPr>
        <w:t xml:space="preserve"> what you need.</w:t>
      </w:r>
    </w:p>
    <w:p w14:paraId="65DF5574" w14:textId="3938B15E" w:rsidR="00B435A4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Ray has been working with each co-op to make sure you have all the info you need for assisting crews.</w:t>
      </w:r>
    </w:p>
    <w:p w14:paraId="4EF92BE7" w14:textId="2462E852" w:rsid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MS/LA are concerned about communications going down after the storm.  Ray sent each of your information sheets to the respective </w:t>
      </w:r>
      <w:proofErr w:type="spellStart"/>
      <w:r w:rsidR="00C601C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tatewides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91F342" w14:textId="27980501" w:rsid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new or additional phone numbers (</w:t>
      </w:r>
      <w:proofErr w:type="spellStart"/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sat phones/VOIP) we can provide them, please let us know.</w:t>
      </w:r>
    </w:p>
    <w:p w14:paraId="0E04CA3D" w14:textId="567AD09D" w:rsidR="008B2C60" w:rsidRP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find out about road closures, fuel shortages, etc., that will affect assisting crews, please let them and Statewide know.</w:t>
      </w:r>
    </w:p>
    <w:p w14:paraId="2DC536FD" w14:textId="4DA5B6FE" w:rsidR="00E6159E" w:rsidRPr="00E6159E" w:rsidRDefault="00E6159E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Fuel</w:t>
      </w:r>
      <w:r>
        <w:rPr>
          <w:rFonts w:ascii="Times New Roman" w:hAnsi="Times New Roman" w:cs="Times New Roman"/>
          <w:sz w:val="28"/>
          <w:szCs w:val="28"/>
        </w:rPr>
        <w:t xml:space="preserve"> - We are working on fuel supply chain.</w:t>
      </w:r>
    </w:p>
    <w:p w14:paraId="696A0C4E" w14:textId="478480C0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Working with AL to secure fueling depots for incoming crews.</w:t>
      </w:r>
    </w:p>
    <w:p w14:paraId="414C2AC1" w14:textId="35748C4E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FL may have fueling depot available in P-cola.  However, their plans have not been reliable in the past.</w:t>
      </w:r>
    </w:p>
    <w:p w14:paraId="53376666" w14:textId="40EEA9D1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Love’s Truck stop at exit 70 on I-10 should have fuel.  They have their own tankers and expect to have plenty of fuel.</w:t>
      </w:r>
    </w:p>
    <w:p w14:paraId="1EF57BF0" w14:textId="01775C59" w:rsidR="00E6159E" w:rsidRPr="00E6159E" w:rsidRDefault="00E6159E" w:rsidP="00E61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Outage Reporting</w:t>
      </w:r>
      <w:r>
        <w:rPr>
          <w:rFonts w:ascii="Times New Roman" w:hAnsi="Times New Roman" w:cs="Times New Roman"/>
          <w:sz w:val="28"/>
          <w:szCs w:val="28"/>
        </w:rPr>
        <w:t xml:space="preserve"> - Statewide will likely lose the ability to make reports</w:t>
      </w:r>
      <w:r w:rsidR="00C601CB">
        <w:rPr>
          <w:rFonts w:ascii="Times New Roman" w:hAnsi="Times New Roman" w:cs="Times New Roman"/>
          <w:sz w:val="28"/>
          <w:szCs w:val="28"/>
        </w:rPr>
        <w:t>.</w:t>
      </w:r>
    </w:p>
    <w:p w14:paraId="0FFB7A5B" w14:textId="67265929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We are working with Seminole to prepare a back-up plan to report outages to the EOC.</w:t>
      </w:r>
    </w:p>
    <w:p w14:paraId="1FF30F6E" w14:textId="36C7E5BC" w:rsidR="008B2C60" w:rsidRPr="008B2C60" w:rsidRDefault="008B2C60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Priority Customers/Critical Infrastructure</w:t>
      </w:r>
      <w:r>
        <w:rPr>
          <w:rFonts w:ascii="Times New Roman" w:hAnsi="Times New Roman" w:cs="Times New Roman"/>
          <w:sz w:val="28"/>
          <w:szCs w:val="28"/>
        </w:rPr>
        <w:t xml:space="preserve"> - The EOC is already asking.</w:t>
      </w:r>
    </w:p>
    <w:p w14:paraId="008CC268" w14:textId="7A6F2E9E" w:rsidR="008B2C60" w:rsidRP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Statewide will do our best to filter these inquiries.</w:t>
      </w:r>
    </w:p>
    <w:p w14:paraId="165C54EB" w14:textId="192F87F0" w:rsidR="008B2C60" w:rsidRP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Is it safe to assume that every emergency/fuel/medical and other important infrastructure </w:t>
      </w:r>
      <w:proofErr w:type="gramStart"/>
      <w:r>
        <w:rPr>
          <w:rFonts w:ascii="Times New Roman" w:hAnsi="Times New Roman" w:cs="Times New Roman"/>
          <w:sz w:val="28"/>
          <w:szCs w:val="28"/>
        </w:rPr>
        <w:t>is considered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priority?  If so, we will do our best to answer for you when we know the answer.</w:t>
      </w:r>
    </w:p>
    <w:p w14:paraId="4F7EB091" w14:textId="39108997" w:rsidR="008B2C60" w:rsidRPr="008B2C60" w:rsidRDefault="008B2C60" w:rsidP="008B2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Let us know who you want priority questions to </w:t>
      </w:r>
      <w:proofErr w:type="gramStart"/>
      <w:r>
        <w:rPr>
          <w:rFonts w:ascii="Times New Roman" w:hAnsi="Times New Roman" w:cs="Times New Roman"/>
          <w:sz w:val="28"/>
          <w:szCs w:val="28"/>
        </w:rPr>
        <w:t>be directed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to.  I.e.- Manager? Operations </w:t>
      </w:r>
      <w:r w:rsidR="00C601CB">
        <w:rPr>
          <w:rFonts w:ascii="Times New Roman" w:hAnsi="Times New Roman" w:cs="Times New Roman"/>
          <w:sz w:val="28"/>
          <w:szCs w:val="28"/>
        </w:rPr>
        <w:t>personnel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68C9893" w14:textId="1D0171B5" w:rsidR="008B2C60" w:rsidRPr="00E6159E" w:rsidRDefault="008B2C60" w:rsidP="008B2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 DOT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6159E">
        <w:rPr>
          <w:rFonts w:ascii="Times New Roman" w:hAnsi="Times New Roman" w:cs="Times New Roman"/>
          <w:sz w:val="28"/>
          <w:szCs w:val="28"/>
        </w:rPr>
        <w:t>Debris clearing</w:t>
      </w:r>
    </w:p>
    <w:p w14:paraId="5B73E074" w14:textId="6913C70B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DOT is requesting co-op personnel meet with them to clear roads and handle downed lines- Michelle will cover the details</w:t>
      </w:r>
    </w:p>
    <w:p w14:paraId="461566F3" w14:textId="61799CBD" w:rsidR="00E6159E" w:rsidRPr="00E6159E" w:rsidRDefault="00E6159E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Cell Towers</w:t>
      </w:r>
      <w:r>
        <w:rPr>
          <w:rFonts w:ascii="Times New Roman" w:hAnsi="Times New Roman" w:cs="Times New Roman"/>
          <w:sz w:val="28"/>
          <w:szCs w:val="28"/>
        </w:rPr>
        <w:t xml:space="preserve"> - Carriers may not have reps at local EOCs</w:t>
      </w:r>
    </w:p>
    <w:p w14:paraId="117EEFA8" w14:textId="504B94A5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major cell phone carriers do not staff each local EOC.  During Irma, after the mobile network went down, it was due to fuel shortages for generators at cell </w:t>
      </w:r>
      <w:r w:rsidR="00C601CB">
        <w:rPr>
          <w:rFonts w:ascii="Times New Roman" w:hAnsi="Times New Roman" w:cs="Times New Roman"/>
          <w:sz w:val="28"/>
          <w:szCs w:val="28"/>
        </w:rPr>
        <w:t xml:space="preserve">tower </w:t>
      </w:r>
      <w:r>
        <w:rPr>
          <w:rFonts w:ascii="Times New Roman" w:hAnsi="Times New Roman" w:cs="Times New Roman"/>
          <w:sz w:val="28"/>
          <w:szCs w:val="28"/>
        </w:rPr>
        <w:t>sites.</w:t>
      </w:r>
    </w:p>
    <w:p w14:paraId="6CA72FF9" w14:textId="75E6B259" w:rsid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It may be advantageous to point this out to your local EOCs.  You may have fuel to pow</w:t>
      </w:r>
      <w:r w:rsidR="00C601CB">
        <w:rPr>
          <w:rFonts w:ascii="Times New Roman" w:hAnsi="Times New Roman" w:cs="Times New Roman"/>
          <w:sz w:val="28"/>
          <w:szCs w:val="28"/>
        </w:rPr>
        <w:t>er</w:t>
      </w:r>
      <w:bookmarkStart w:id="1" w:name="_GoBack"/>
      <w:bookmarkEnd w:id="1"/>
      <w:r w:rsidR="00C601CB">
        <w:rPr>
          <w:rFonts w:ascii="Times New Roman" w:hAnsi="Times New Roman" w:cs="Times New Roman"/>
          <w:sz w:val="28"/>
          <w:szCs w:val="28"/>
        </w:rPr>
        <w:t xml:space="preserve"> the cell towers.</w:t>
      </w:r>
    </w:p>
    <w:p w14:paraId="7A097D22" w14:textId="40EFAEE5" w:rsidR="00E6159E" w:rsidRPr="00E6159E" w:rsidRDefault="00E6159E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Communications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PS/SECI/NRECA</w:t>
      </w:r>
    </w:p>
    <w:p w14:paraId="6402732C" w14:textId="273577E3" w:rsidR="00E6159E" w:rsidRP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 G&amp;Ts are working with the co-ops and NRECA to help with communication needs.</w:t>
      </w:r>
    </w:p>
    <w:p w14:paraId="4945193B" w14:textId="321DEBE6" w:rsidR="00E6159E" w:rsidRDefault="00E6159E" w:rsidP="00E615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Allison is assisting the effort on our end.</w:t>
      </w:r>
    </w:p>
    <w:p w14:paraId="4B7C52AB" w14:textId="45376AD0" w:rsidR="001F1FA7" w:rsidRPr="001F1FA7" w:rsidRDefault="001F1FA7" w:rsidP="001F1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FA7">
        <w:rPr>
          <w:rFonts w:ascii="Times New Roman" w:hAnsi="Times New Roman" w:cs="Times New Roman"/>
          <w:b/>
          <w:sz w:val="28"/>
          <w:szCs w:val="28"/>
          <w:u w:val="single"/>
        </w:rPr>
        <w:t>Statewide Contact Info</w:t>
      </w:r>
    </w:p>
    <w:p w14:paraId="254C0954" w14:textId="77777777" w:rsidR="001F1FA7" w:rsidRPr="001F1FA7" w:rsidRDefault="001F1FA7" w:rsidP="001F1F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Statewide office will </w:t>
      </w:r>
      <w:proofErr w:type="gramStart"/>
      <w:r>
        <w:rPr>
          <w:rFonts w:ascii="Times New Roman" w:hAnsi="Times New Roman" w:cs="Times New Roman"/>
          <w:sz w:val="28"/>
          <w:szCs w:val="28"/>
        </w:rPr>
        <w:t>be closed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tomorrow.  However, we will continue to work from home.  Our mobile numbers are below if you need anything.</w:t>
      </w:r>
    </w:p>
    <w:p w14:paraId="721A031A" w14:textId="4050E054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Bjorklund - 850-305-5367</w:t>
      </w:r>
    </w:p>
    <w:p w14:paraId="282A185E" w14:textId="3D86A94F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Ray Trusik – 850-591-7374</w:t>
      </w:r>
    </w:p>
    <w:p w14:paraId="71F58764" w14:textId="77777777" w:rsidR="001F1FA7" w:rsidRP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Michelle Hershel – 850-510-1693</w:t>
      </w:r>
    </w:p>
    <w:p w14:paraId="32E9F559" w14:textId="3F0B83BF" w:rsidR="001F1FA7" w:rsidRDefault="001F1FA7" w:rsidP="001F1F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1F1FA7">
        <w:rPr>
          <w:rFonts w:ascii="Times New Roman" w:hAnsi="Times New Roman" w:cs="Times New Roman"/>
          <w:sz w:val="28"/>
          <w:szCs w:val="28"/>
        </w:rPr>
        <w:t>Allison Carter – 850-567-0059</w:t>
      </w:r>
    </w:p>
    <w:p w14:paraId="7EB515CE" w14:textId="711BD1C2" w:rsidR="00887CAC" w:rsidRPr="00EF0F02" w:rsidRDefault="00887CAC" w:rsidP="0088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0F02">
        <w:rPr>
          <w:rFonts w:ascii="Times New Roman" w:hAnsi="Times New Roman" w:cs="Times New Roman"/>
          <w:sz w:val="28"/>
          <w:szCs w:val="28"/>
        </w:rPr>
        <w:t>Ot</w:t>
      </w:r>
      <w:r w:rsidR="002726D5">
        <w:rPr>
          <w:rFonts w:ascii="Times New Roman" w:hAnsi="Times New Roman" w:cs="Times New Roman"/>
          <w:sz w:val="28"/>
          <w:szCs w:val="28"/>
        </w:rPr>
        <w:t xml:space="preserve">her topics? </w:t>
      </w:r>
      <w:r w:rsidR="002D4E0A">
        <w:rPr>
          <w:rFonts w:ascii="Times New Roman" w:hAnsi="Times New Roman" w:cs="Times New Roman"/>
          <w:sz w:val="28"/>
          <w:szCs w:val="28"/>
        </w:rPr>
        <w:t>Next call</w:t>
      </w:r>
      <w:r w:rsidR="00665CC9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536B011A" w14:textId="77777777" w:rsidR="009B2F8E" w:rsidRPr="00EF0F02" w:rsidRDefault="009B2F8E" w:rsidP="009B2F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B2F8E" w:rsidRPr="00EF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E"/>
    <w:rsid w:val="000524A7"/>
    <w:rsid w:val="000873B2"/>
    <w:rsid w:val="0013470C"/>
    <w:rsid w:val="00152D7D"/>
    <w:rsid w:val="001A2103"/>
    <w:rsid w:val="001F1FA7"/>
    <w:rsid w:val="00223E92"/>
    <w:rsid w:val="00267851"/>
    <w:rsid w:val="002726D5"/>
    <w:rsid w:val="002C1BF1"/>
    <w:rsid w:val="002D4E0A"/>
    <w:rsid w:val="002E15D3"/>
    <w:rsid w:val="00394AF2"/>
    <w:rsid w:val="003D1FD5"/>
    <w:rsid w:val="004E5F71"/>
    <w:rsid w:val="005A713D"/>
    <w:rsid w:val="005A75BA"/>
    <w:rsid w:val="00665CC9"/>
    <w:rsid w:val="006B15C1"/>
    <w:rsid w:val="007557C1"/>
    <w:rsid w:val="00814691"/>
    <w:rsid w:val="00830708"/>
    <w:rsid w:val="008316BE"/>
    <w:rsid w:val="0084125C"/>
    <w:rsid w:val="00887CAC"/>
    <w:rsid w:val="008B2C60"/>
    <w:rsid w:val="00937D9D"/>
    <w:rsid w:val="009B2F8E"/>
    <w:rsid w:val="009D0B26"/>
    <w:rsid w:val="009D28C2"/>
    <w:rsid w:val="009F157A"/>
    <w:rsid w:val="00A13AD0"/>
    <w:rsid w:val="00AC4D8C"/>
    <w:rsid w:val="00AD4F53"/>
    <w:rsid w:val="00B31EB9"/>
    <w:rsid w:val="00B435A4"/>
    <w:rsid w:val="00BC127A"/>
    <w:rsid w:val="00C35075"/>
    <w:rsid w:val="00C601CB"/>
    <w:rsid w:val="00D12594"/>
    <w:rsid w:val="00DA009D"/>
    <w:rsid w:val="00E01087"/>
    <w:rsid w:val="00E6159E"/>
    <w:rsid w:val="00EE59FB"/>
    <w:rsid w:val="00EF0F02"/>
    <w:rsid w:val="00F0188F"/>
    <w:rsid w:val="00FC411E"/>
    <w:rsid w:val="00FC6048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2</cp:revision>
  <cp:lastPrinted>2018-10-09T13:35:00Z</cp:lastPrinted>
  <dcterms:created xsi:type="dcterms:W3CDTF">2018-10-10T16:47:00Z</dcterms:created>
  <dcterms:modified xsi:type="dcterms:W3CDTF">2018-10-10T16:47:00Z</dcterms:modified>
</cp:coreProperties>
</file>