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7273"/>
      </w:tblGrid>
      <w:tr w:rsidR="00465833" w:rsidRPr="00465833" w:rsidTr="00D36DB4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833" w:rsidRPr="00465833" w:rsidRDefault="00465833" w:rsidP="00465833">
            <w:pPr>
              <w:jc w:val="center"/>
              <w:rPr>
                <w:b/>
                <w:sz w:val="28"/>
                <w:szCs w:val="28"/>
              </w:rPr>
            </w:pPr>
            <w:r w:rsidRPr="00465833">
              <w:rPr>
                <w:b/>
                <w:sz w:val="28"/>
                <w:szCs w:val="28"/>
              </w:rPr>
              <w:t>State of Florida</w:t>
            </w:r>
          </w:p>
          <w:p w:rsidR="00465833" w:rsidRPr="00465833" w:rsidRDefault="0080004B" w:rsidP="0046583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5833" w:rsidRPr="00465833" w:rsidRDefault="00465833" w:rsidP="00465833"/>
        </w:tc>
        <w:tc>
          <w:tcPr>
            <w:tcW w:w="727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465833" w:rsidRPr="00465833" w:rsidRDefault="00465833" w:rsidP="00465833">
            <w:pPr>
              <w:jc w:val="center"/>
              <w:rPr>
                <w:b/>
                <w:sz w:val="48"/>
                <w:szCs w:val="48"/>
              </w:rPr>
            </w:pPr>
            <w:r w:rsidRPr="00465833">
              <w:rPr>
                <w:b/>
                <w:sz w:val="48"/>
                <w:szCs w:val="48"/>
              </w:rPr>
              <w:t>Public Service Commission</w:t>
            </w:r>
          </w:p>
          <w:p w:rsidR="00465833" w:rsidRPr="00465833" w:rsidRDefault="00465833" w:rsidP="00465833">
            <w:pPr>
              <w:spacing w:after="200"/>
              <w:jc w:val="center"/>
              <w:rPr>
                <w:b/>
                <w:smallCaps/>
                <w:sz w:val="20"/>
                <w:szCs w:val="20"/>
              </w:rPr>
            </w:pPr>
            <w:r w:rsidRPr="00465833">
              <w:rPr>
                <w:b/>
                <w:smallCaps/>
                <w:sz w:val="20"/>
                <w:szCs w:val="20"/>
              </w:rPr>
              <w:t>Capital Circle Office Center ● 2540 Shumard Oak Boulevard</w:t>
            </w:r>
            <w:r w:rsidRPr="00465833">
              <w:rPr>
                <w:b/>
                <w:smallCaps/>
                <w:sz w:val="20"/>
                <w:szCs w:val="20"/>
              </w:rPr>
              <w:br/>
              <w:t>Tallahassee, Florida 32399-0850</w:t>
            </w:r>
          </w:p>
          <w:p w:rsidR="00465833" w:rsidRPr="00465833" w:rsidRDefault="00465833" w:rsidP="00465833">
            <w:pPr>
              <w:jc w:val="center"/>
              <w:rPr>
                <w:b/>
                <w:sz w:val="28"/>
                <w:szCs w:val="28"/>
              </w:rPr>
            </w:pPr>
            <w:r w:rsidRPr="00465833">
              <w:rPr>
                <w:b/>
                <w:sz w:val="28"/>
                <w:szCs w:val="28"/>
              </w:rPr>
              <w:t>-M-E-M-O-R-A-N-D-U-M-</w:t>
            </w:r>
          </w:p>
          <w:p w:rsidR="00465833" w:rsidRPr="00465833" w:rsidRDefault="00465833" w:rsidP="00465833">
            <w:pPr>
              <w:jc w:val="both"/>
            </w:pPr>
          </w:p>
        </w:tc>
      </w:tr>
      <w:tr w:rsidR="00465833" w:rsidRPr="00465833" w:rsidTr="00D36DB4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465833" w:rsidRPr="00465833" w:rsidRDefault="00465833" w:rsidP="00465833">
            <w:pPr>
              <w:jc w:val="both"/>
              <w:rPr>
                <w:rFonts w:ascii="Arial" w:hAnsi="Arial"/>
                <w:b/>
              </w:rPr>
            </w:pPr>
            <w:r w:rsidRPr="00465833">
              <w:rPr>
                <w:rFonts w:ascii="Arial" w:hAnsi="Arial"/>
                <w:b/>
              </w:rPr>
              <w:t>DATE:</w:t>
            </w:r>
          </w:p>
        </w:tc>
        <w:tc>
          <w:tcPr>
            <w:tcW w:w="8221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465833" w:rsidRPr="00465833" w:rsidRDefault="00A86ABA" w:rsidP="00252028">
            <w:pPr>
              <w:jc w:val="both"/>
            </w:pPr>
            <w:bookmarkStart w:id="0" w:name="currentDate"/>
            <w:bookmarkEnd w:id="0"/>
            <w:r w:rsidRPr="00252028">
              <w:t xml:space="preserve">October </w:t>
            </w:r>
            <w:bookmarkStart w:id="1" w:name="_GoBack"/>
            <w:bookmarkEnd w:id="1"/>
            <w:r w:rsidR="00252028">
              <w:t>6</w:t>
            </w:r>
            <w:r w:rsidR="00E34BCB">
              <w:t>, 202</w:t>
            </w:r>
            <w:r w:rsidR="000B16FD">
              <w:t>4</w:t>
            </w:r>
          </w:p>
        </w:tc>
      </w:tr>
      <w:tr w:rsidR="00C449B5" w:rsidRPr="00465833" w:rsidTr="00D36DB4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C449B5" w:rsidRPr="00465833" w:rsidRDefault="00C449B5" w:rsidP="00C449B5">
            <w:pPr>
              <w:jc w:val="both"/>
              <w:rPr>
                <w:rFonts w:ascii="Arial" w:hAnsi="Arial"/>
                <w:b/>
              </w:rPr>
            </w:pPr>
            <w:r w:rsidRPr="00465833">
              <w:rPr>
                <w:rFonts w:ascii="Arial" w:hAnsi="Arial"/>
                <w:b/>
              </w:rPr>
              <w:t>TO: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C449B5" w:rsidRDefault="00BE35CA" w:rsidP="00C449B5">
            <w:pPr>
              <w:pStyle w:val="MemoHeading"/>
            </w:pPr>
            <w:bookmarkStart w:id="2" w:name="startTo"/>
            <w:bookmarkEnd w:id="2"/>
            <w:r>
              <w:t>Local Emergency Managers and Law Enforcement Officials</w:t>
            </w:r>
          </w:p>
        </w:tc>
      </w:tr>
      <w:tr w:rsidR="00C449B5" w:rsidRPr="00465833" w:rsidTr="00D36DB4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C449B5" w:rsidRPr="00465833" w:rsidRDefault="00C449B5" w:rsidP="00C449B5">
            <w:pPr>
              <w:jc w:val="both"/>
              <w:rPr>
                <w:rFonts w:ascii="Arial" w:hAnsi="Arial"/>
                <w:b/>
              </w:rPr>
            </w:pPr>
            <w:r w:rsidRPr="00465833">
              <w:rPr>
                <w:rFonts w:ascii="Arial" w:hAnsi="Arial"/>
                <w:b/>
              </w:rPr>
              <w:t>FROM: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C449B5" w:rsidRDefault="00692D10" w:rsidP="00C449B5">
            <w:pPr>
              <w:jc w:val="both"/>
            </w:pPr>
            <w:bookmarkStart w:id="3" w:name="startFrom"/>
            <w:bookmarkEnd w:id="3"/>
            <w:r>
              <w:t xml:space="preserve">Todd </w:t>
            </w:r>
            <w:r w:rsidR="000B16FD">
              <w:t xml:space="preserve">M. </w:t>
            </w:r>
            <w:r>
              <w:t>Brown</w:t>
            </w:r>
            <w:r w:rsidR="00C449B5">
              <w:t xml:space="preserve">, Emergency Coordinating Officer, </w:t>
            </w:r>
          </w:p>
          <w:p w:rsidR="00C449B5" w:rsidRPr="00465833" w:rsidRDefault="00C449B5" w:rsidP="00C449B5">
            <w:pPr>
              <w:jc w:val="both"/>
            </w:pPr>
            <w:r>
              <w:t>Emergency Support Function-12</w:t>
            </w:r>
            <w:r w:rsidR="002527C5">
              <w:t xml:space="preserve"> </w:t>
            </w:r>
            <w:r w:rsidR="000B16FD">
              <w:t>–</w:t>
            </w:r>
            <w:r>
              <w:t xml:space="preserve"> Energy</w:t>
            </w:r>
            <w:r w:rsidR="000B16FD">
              <w:t xml:space="preserve">            </w:t>
            </w:r>
            <w:r w:rsidR="000B16FD">
              <w:rPr>
                <w:rFonts w:ascii="Brush Script MT" w:hAnsi="Brush Script MT"/>
                <w:color w:val="548DD4" w:themeColor="text2" w:themeTint="99"/>
              </w:rPr>
              <w:t>TMB</w:t>
            </w:r>
          </w:p>
        </w:tc>
      </w:tr>
      <w:tr w:rsidR="00C449B5" w:rsidRPr="00465833" w:rsidTr="00D36DB4">
        <w:tc>
          <w:tcPr>
            <w:tcW w:w="1254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C449B5" w:rsidRPr="00465833" w:rsidRDefault="00C449B5" w:rsidP="00C449B5">
            <w:pPr>
              <w:jc w:val="both"/>
              <w:rPr>
                <w:rFonts w:ascii="Arial" w:hAnsi="Arial"/>
                <w:b/>
              </w:rPr>
            </w:pPr>
            <w:r w:rsidRPr="00465833">
              <w:rPr>
                <w:rFonts w:ascii="Arial" w:hAnsi="Arial"/>
                <w:b/>
              </w:rPr>
              <w:t>RE: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</w:tcMar>
          </w:tcPr>
          <w:p w:rsidR="00C449B5" w:rsidRPr="00465833" w:rsidRDefault="00C449B5" w:rsidP="00C449B5">
            <w:pPr>
              <w:tabs>
                <w:tab w:val="left" w:pos="2520"/>
                <w:tab w:val="left" w:pos="2736"/>
              </w:tabs>
              <w:jc w:val="both"/>
            </w:pPr>
            <w:bookmarkStart w:id="4" w:name="startRE"/>
            <w:bookmarkEnd w:id="4"/>
            <w:r>
              <w:t>Request for Access to Restoration Areas During Emergency Recovery Operations</w:t>
            </w:r>
          </w:p>
        </w:tc>
      </w:tr>
    </w:tbl>
    <w:p w:rsidR="00AF2F07" w:rsidRDefault="00AF2F07"/>
    <w:p w:rsidR="00CC10A8" w:rsidRDefault="001D5305" w:rsidP="00BE35CA">
      <w:pPr>
        <w:pStyle w:val="MemoBody"/>
      </w:pPr>
      <w:bookmarkStart w:id="5" w:name="startType"/>
      <w:bookmarkEnd w:id="5"/>
      <w:r>
        <w:t>It is requested that electric utility restoration personnel, including subcontractors,</w:t>
      </w:r>
      <w:r w:rsidR="00186D5A">
        <w:t xml:space="preserve"> </w:t>
      </w:r>
      <w:r>
        <w:t xml:space="preserve">be granted access to </w:t>
      </w:r>
      <w:r w:rsidR="00C449B5" w:rsidRPr="000F23AC">
        <w:t xml:space="preserve">areas where </w:t>
      </w:r>
      <w:r w:rsidR="00A8323C">
        <w:t>power</w:t>
      </w:r>
      <w:r>
        <w:t xml:space="preserve"> </w:t>
      </w:r>
      <w:r w:rsidR="00C449B5" w:rsidRPr="000F23AC">
        <w:t xml:space="preserve">restoration </w:t>
      </w:r>
      <w:r>
        <w:t>is</w:t>
      </w:r>
      <w:r w:rsidR="00C449B5">
        <w:t xml:space="preserve"> </w:t>
      </w:r>
      <w:r w:rsidR="00C449B5" w:rsidRPr="000F23AC">
        <w:t xml:space="preserve">needed. </w:t>
      </w:r>
      <w:r w:rsidR="00A8323C">
        <w:t xml:space="preserve">Electric </w:t>
      </w:r>
      <w:r w:rsidR="00BE35CA">
        <w:t>restoration p</w:t>
      </w:r>
      <w:r w:rsidR="00186D5A">
        <w:t>ersonnel</w:t>
      </w:r>
      <w:r w:rsidR="00A8323C">
        <w:t xml:space="preserve"> </w:t>
      </w:r>
      <w:r w:rsidR="00186D5A">
        <w:t>should provide local authorities</w:t>
      </w:r>
      <w:r w:rsidR="00A8323C">
        <w:t>;</w:t>
      </w:r>
      <w:r w:rsidR="00186D5A">
        <w:t xml:space="preserve"> </w:t>
      </w:r>
      <w:r>
        <w:t xml:space="preserve">1) a </w:t>
      </w:r>
      <w:r w:rsidR="00C449B5" w:rsidRPr="00C449B5">
        <w:t>val</w:t>
      </w:r>
      <w:r w:rsidR="00CC10A8">
        <w:t>id government-issued ID (driver’s license or passport</w:t>
      </w:r>
      <w:r w:rsidR="00343079">
        <w:t>)</w:t>
      </w:r>
      <w:r w:rsidR="00CC10A8">
        <w:t xml:space="preserve"> and </w:t>
      </w:r>
      <w:r>
        <w:t xml:space="preserve">2) </w:t>
      </w:r>
      <w:r w:rsidR="00CC10A8">
        <w:t>proof of employment (ex: e</w:t>
      </w:r>
      <w:r w:rsidR="00C449B5" w:rsidRPr="00C449B5">
        <w:t>mployer credentials or a letter on employer</w:t>
      </w:r>
      <w:r w:rsidR="00CC10A8">
        <w:t xml:space="preserve"> letterhead).</w:t>
      </w:r>
      <w:r w:rsidR="00186D5A">
        <w:t xml:space="preserve"> </w:t>
      </w:r>
    </w:p>
    <w:p w:rsidR="00BE35CA" w:rsidRDefault="00BE35CA" w:rsidP="00BE35CA">
      <w:pPr>
        <w:pStyle w:val="MemoBody"/>
      </w:pPr>
    </w:p>
    <w:p w:rsidR="00186D5A" w:rsidRDefault="00BE35CA" w:rsidP="00343079">
      <w:pPr>
        <w:pStyle w:val="MemoBody"/>
      </w:pPr>
      <w:r>
        <w:t xml:space="preserve">This letter is </w:t>
      </w:r>
      <w:r w:rsidR="00A8323C">
        <w:t xml:space="preserve">intended to demonstrate a need to enter areas requiring power restoration, it is </w:t>
      </w:r>
      <w:r>
        <w:t>not intended to supersede local emergency management and/or law enforcement authorities.</w:t>
      </w:r>
      <w:r w:rsidR="00A8323C">
        <w:t xml:space="preserve"> </w:t>
      </w:r>
      <w:r w:rsidR="00ED637F">
        <w:t xml:space="preserve">This request is limited to restoration efforts presented by </w:t>
      </w:r>
      <w:r w:rsidR="00CD1CCC" w:rsidRPr="00252028">
        <w:t>Hurricane</w:t>
      </w:r>
      <w:r w:rsidR="000B16FD" w:rsidRPr="00E34A58">
        <w:t xml:space="preserve"> </w:t>
      </w:r>
      <w:r w:rsidR="00A86ABA">
        <w:t>Milton</w:t>
      </w:r>
      <w:r w:rsidR="00186D5A" w:rsidRPr="00D81ABE">
        <w:t xml:space="preserve"> and </w:t>
      </w:r>
      <w:r w:rsidR="00ED637F">
        <w:t xml:space="preserve">is </w:t>
      </w:r>
      <w:r w:rsidR="00186D5A" w:rsidRPr="00D81ABE">
        <w:t>limited to 30 days in duration (with potential extensions).</w:t>
      </w:r>
    </w:p>
    <w:p w:rsidR="00186D5A" w:rsidRDefault="00186D5A" w:rsidP="00343079">
      <w:pPr>
        <w:pStyle w:val="MemoBody"/>
      </w:pPr>
    </w:p>
    <w:p w:rsidR="00C449B5" w:rsidRDefault="00C449B5" w:rsidP="00343079">
      <w:pPr>
        <w:pStyle w:val="MemoBody"/>
      </w:pPr>
      <w:r>
        <w:t>I</w:t>
      </w:r>
      <w:r w:rsidRPr="000F23AC">
        <w:t>f</w:t>
      </w:r>
      <w:r w:rsidR="00EE6D57">
        <w:t xml:space="preserve"> there is uncertainty regarding</w:t>
      </w:r>
      <w:r w:rsidRPr="000F23AC">
        <w:t xml:space="preserve"> the validity of </w:t>
      </w:r>
      <w:r w:rsidR="00343079">
        <w:t>individuals or entities</w:t>
      </w:r>
      <w:r w:rsidR="00EE6D57">
        <w:t xml:space="preserve"> presenting this letter</w:t>
      </w:r>
      <w:r w:rsidR="00A8323C">
        <w:t xml:space="preserve"> </w:t>
      </w:r>
      <w:r w:rsidRPr="000F23AC">
        <w:t>please contact the E</w:t>
      </w:r>
      <w:r w:rsidR="00ED637F">
        <w:t>mergency Coordinating Officer</w:t>
      </w:r>
      <w:r w:rsidR="001D5305">
        <w:t xml:space="preserve"> or Alternate Coordinating Officer</w:t>
      </w:r>
      <w:r>
        <w:t xml:space="preserve"> at the State Emergency Operations Center</w:t>
      </w:r>
      <w:r w:rsidRPr="000F23AC">
        <w:t>:</w:t>
      </w:r>
    </w:p>
    <w:p w:rsidR="00C449B5" w:rsidRPr="000F23AC" w:rsidRDefault="00C449B5" w:rsidP="00343079">
      <w:pPr>
        <w:pStyle w:val="MemoBody"/>
      </w:pPr>
    </w:p>
    <w:p w:rsidR="00C449B5" w:rsidRDefault="00692D10" w:rsidP="00343079">
      <w:pPr>
        <w:pStyle w:val="MemoBody"/>
        <w:rPr>
          <w:b/>
          <w:bCs/>
        </w:rPr>
      </w:pPr>
      <w:r>
        <w:rPr>
          <w:b/>
          <w:bCs/>
        </w:rPr>
        <w:t>Todd Brown 850.901.5599</w:t>
      </w:r>
      <w:r w:rsidR="001D5305">
        <w:rPr>
          <w:b/>
          <w:bCs/>
        </w:rPr>
        <w:t xml:space="preserve"> or Robert Simpson 850.688.3292</w:t>
      </w:r>
    </w:p>
    <w:p w:rsidR="00343079" w:rsidRDefault="00343079" w:rsidP="00C449B5">
      <w:pPr>
        <w:pStyle w:val="MemoBody"/>
        <w:rPr>
          <w:b/>
          <w:bCs/>
        </w:rPr>
      </w:pPr>
    </w:p>
    <w:p w:rsidR="00343079" w:rsidRDefault="00343079" w:rsidP="00C449B5">
      <w:pPr>
        <w:pStyle w:val="MemoBody"/>
        <w:rPr>
          <w:b/>
          <w:bCs/>
        </w:rPr>
      </w:pPr>
    </w:p>
    <w:p w:rsidR="00AF2F07" w:rsidRDefault="00AF2F07" w:rsidP="00E34BCB">
      <w:pPr>
        <w:pStyle w:val="MemoBody"/>
      </w:pPr>
    </w:p>
    <w:sectPr w:rsidR="00AF2F07">
      <w:head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209" w:rsidRDefault="006B6209">
      <w:r>
        <w:separator/>
      </w:r>
    </w:p>
  </w:endnote>
  <w:endnote w:type="continuationSeparator" w:id="0">
    <w:p w:rsidR="006B6209" w:rsidRDefault="006B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ddingText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209" w:rsidRDefault="006B6209">
      <w:r>
        <w:separator/>
      </w:r>
    </w:p>
  </w:footnote>
  <w:footnote w:type="continuationSeparator" w:id="0">
    <w:p w:rsidR="006B6209" w:rsidRDefault="006B6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F07" w:rsidRDefault="00AF2F07">
    <w:pPr>
      <w:pStyle w:val="Header"/>
    </w:pPr>
    <w:r>
      <w:t xml:space="preserve">  </w:t>
    </w:r>
  </w:p>
  <w:p w:rsidR="00AF2F07" w:rsidRDefault="00AF2F07">
    <w:pPr>
      <w:pStyle w:val="Header"/>
    </w:pPr>
  </w:p>
  <w:p w:rsidR="00AF2F07" w:rsidRDefault="00AF2F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200B7"/>
    <w:multiLevelType w:val="multilevel"/>
    <w:tmpl w:val="1B48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xNLAwNzEzNTCwNDFR0lEKTi0uzszPAykwrAUAPCq76CwAAAA="/>
    <w:docVar w:name="dgnword-docGUID" w:val="{B741363A-0539-4BEF-AA63-DE6AE7670B2A}"/>
    <w:docVar w:name="dgnword-eventsink" w:val="247293504"/>
  </w:docVars>
  <w:rsids>
    <w:rsidRoot w:val="00E34BCB"/>
    <w:rsid w:val="00017531"/>
    <w:rsid w:val="000219F9"/>
    <w:rsid w:val="00045E6D"/>
    <w:rsid w:val="00062ED7"/>
    <w:rsid w:val="000677DC"/>
    <w:rsid w:val="00071E2D"/>
    <w:rsid w:val="000A10AF"/>
    <w:rsid w:val="000A53DD"/>
    <w:rsid w:val="000B0ACF"/>
    <w:rsid w:val="000B16FD"/>
    <w:rsid w:val="001340E4"/>
    <w:rsid w:val="00136CD0"/>
    <w:rsid w:val="00186B59"/>
    <w:rsid w:val="00186D5A"/>
    <w:rsid w:val="001A6E7D"/>
    <w:rsid w:val="001D5305"/>
    <w:rsid w:val="001D6757"/>
    <w:rsid w:val="001E2290"/>
    <w:rsid w:val="00237030"/>
    <w:rsid w:val="00252028"/>
    <w:rsid w:val="002527C5"/>
    <w:rsid w:val="002A1343"/>
    <w:rsid w:val="002E05D7"/>
    <w:rsid w:val="002E725A"/>
    <w:rsid w:val="002F686F"/>
    <w:rsid w:val="0031175D"/>
    <w:rsid w:val="00314FA5"/>
    <w:rsid w:val="0032450E"/>
    <w:rsid w:val="003347E2"/>
    <w:rsid w:val="00340F77"/>
    <w:rsid w:val="00343079"/>
    <w:rsid w:val="00346B7A"/>
    <w:rsid w:val="0036117C"/>
    <w:rsid w:val="00410392"/>
    <w:rsid w:val="0041068D"/>
    <w:rsid w:val="00411406"/>
    <w:rsid w:val="00414408"/>
    <w:rsid w:val="00465833"/>
    <w:rsid w:val="00487021"/>
    <w:rsid w:val="004B021A"/>
    <w:rsid w:val="004B38F7"/>
    <w:rsid w:val="004B5103"/>
    <w:rsid w:val="004C2FE4"/>
    <w:rsid w:val="004C6595"/>
    <w:rsid w:val="00542D49"/>
    <w:rsid w:val="00551ECA"/>
    <w:rsid w:val="00552186"/>
    <w:rsid w:val="005A23FF"/>
    <w:rsid w:val="00620C1A"/>
    <w:rsid w:val="0062204E"/>
    <w:rsid w:val="00653010"/>
    <w:rsid w:val="00664A4E"/>
    <w:rsid w:val="00672875"/>
    <w:rsid w:val="00683057"/>
    <w:rsid w:val="00692D10"/>
    <w:rsid w:val="006B6209"/>
    <w:rsid w:val="00754CA8"/>
    <w:rsid w:val="007E3B2B"/>
    <w:rsid w:val="0080004B"/>
    <w:rsid w:val="00830E17"/>
    <w:rsid w:val="00836E00"/>
    <w:rsid w:val="00854E28"/>
    <w:rsid w:val="00872E22"/>
    <w:rsid w:val="008D2A6A"/>
    <w:rsid w:val="00936929"/>
    <w:rsid w:val="00944486"/>
    <w:rsid w:val="00970AD4"/>
    <w:rsid w:val="009854AC"/>
    <w:rsid w:val="009B6074"/>
    <w:rsid w:val="009F1072"/>
    <w:rsid w:val="00A006F0"/>
    <w:rsid w:val="00A0692A"/>
    <w:rsid w:val="00A609DA"/>
    <w:rsid w:val="00A716F3"/>
    <w:rsid w:val="00A8323C"/>
    <w:rsid w:val="00A86ABA"/>
    <w:rsid w:val="00A953D2"/>
    <w:rsid w:val="00AB2A3C"/>
    <w:rsid w:val="00AE1A01"/>
    <w:rsid w:val="00AF0ACE"/>
    <w:rsid w:val="00AF2F07"/>
    <w:rsid w:val="00B15278"/>
    <w:rsid w:val="00B6783F"/>
    <w:rsid w:val="00B754CA"/>
    <w:rsid w:val="00BE35CA"/>
    <w:rsid w:val="00BF1C9F"/>
    <w:rsid w:val="00BF4F9A"/>
    <w:rsid w:val="00C449B5"/>
    <w:rsid w:val="00CA38F6"/>
    <w:rsid w:val="00CA6AC6"/>
    <w:rsid w:val="00CC10A8"/>
    <w:rsid w:val="00CC2A3E"/>
    <w:rsid w:val="00CC7761"/>
    <w:rsid w:val="00CD1CCC"/>
    <w:rsid w:val="00D20CB2"/>
    <w:rsid w:val="00D23576"/>
    <w:rsid w:val="00D36DB4"/>
    <w:rsid w:val="00D379FD"/>
    <w:rsid w:val="00D40FBC"/>
    <w:rsid w:val="00D92ACB"/>
    <w:rsid w:val="00DC379B"/>
    <w:rsid w:val="00DF12C6"/>
    <w:rsid w:val="00E17D40"/>
    <w:rsid w:val="00E34A58"/>
    <w:rsid w:val="00E34BCB"/>
    <w:rsid w:val="00E37131"/>
    <w:rsid w:val="00E3731F"/>
    <w:rsid w:val="00E43F89"/>
    <w:rsid w:val="00E74271"/>
    <w:rsid w:val="00E805F3"/>
    <w:rsid w:val="00E87867"/>
    <w:rsid w:val="00EA055C"/>
    <w:rsid w:val="00EA44A2"/>
    <w:rsid w:val="00EB3D37"/>
    <w:rsid w:val="00EC3B23"/>
    <w:rsid w:val="00ED637F"/>
    <w:rsid w:val="00EE6D57"/>
    <w:rsid w:val="00F463B4"/>
    <w:rsid w:val="00F47F36"/>
    <w:rsid w:val="00F82880"/>
    <w:rsid w:val="00FB725D"/>
    <w:rsid w:val="00FC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358C444"/>
  <w15:docId w15:val="{3941FF63-BC5A-484B-98CB-B2FD3F28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pPr>
      <w:ind w:left="1008" w:hanging="1008"/>
      <w:jc w:val="both"/>
    </w:p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">
    <w:name w:val="StateofFlorida"/>
    <w:basedOn w:val="Normal"/>
    <w:rPr>
      <w:b/>
      <w:sz w:val="28"/>
      <w:szCs w:val="28"/>
    </w:rPr>
  </w:style>
  <w:style w:type="paragraph" w:customStyle="1" w:styleId="PSCTitle">
    <w:name w:val="PSCTitle"/>
    <w:basedOn w:val="Normal"/>
    <w:pPr>
      <w:jc w:val="center"/>
    </w:pPr>
    <w:rPr>
      <w:rFonts w:ascii="WeddingText BT" w:hAnsi="WeddingText BT"/>
      <w:b/>
      <w:sz w:val="48"/>
      <w:szCs w:val="48"/>
    </w:rPr>
  </w:style>
  <w:style w:type="paragraph" w:customStyle="1" w:styleId="MemoTitle">
    <w:name w:val="MemoTitle"/>
    <w:basedOn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449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Wendi Denison</dc:creator>
  <cp:lastModifiedBy>Todd Brown</cp:lastModifiedBy>
  <cp:revision>3</cp:revision>
  <cp:lastPrinted>2022-11-09T19:58:00Z</cp:lastPrinted>
  <dcterms:created xsi:type="dcterms:W3CDTF">2024-10-06T11:38:00Z</dcterms:created>
  <dcterms:modified xsi:type="dcterms:W3CDTF">2024-10-06T19:23:00Z</dcterms:modified>
</cp:coreProperties>
</file>