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A0" w:rsidRDefault="009528A0" w:rsidP="006952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Electric Co-op Talking P</w:t>
      </w:r>
      <w:r w:rsidR="000B14A0" w:rsidRPr="00695243">
        <w:rPr>
          <w:rFonts w:ascii="Times New Roman" w:hAnsi="Times New Roman" w:cs="Times New Roman"/>
          <w:b/>
          <w:sz w:val="28"/>
          <w:szCs w:val="24"/>
        </w:rPr>
        <w:t>oints</w:t>
      </w:r>
    </w:p>
    <w:p w:rsidR="000B14A0" w:rsidRPr="00695243" w:rsidRDefault="00695243" w:rsidP="006952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243">
        <w:rPr>
          <w:rFonts w:ascii="Times New Roman" w:hAnsi="Times New Roman" w:cs="Times New Roman"/>
          <w:b/>
          <w:sz w:val="28"/>
          <w:szCs w:val="24"/>
        </w:rPr>
        <w:t>Presidential Statement on new Climate Change Regulations</w:t>
      </w:r>
    </w:p>
    <w:p w:rsidR="00695243" w:rsidRPr="00695243" w:rsidRDefault="00695243" w:rsidP="00030795">
      <w:pPr>
        <w:spacing w:line="240" w:lineRule="auto"/>
        <w:rPr>
          <w:rFonts w:cstheme="minorHAnsi"/>
          <w:sz w:val="24"/>
          <w:szCs w:val="24"/>
        </w:rPr>
      </w:pPr>
    </w:p>
    <w:p w:rsidR="00695243" w:rsidRPr="00695243" w:rsidRDefault="0043674A" w:rsidP="00030795">
      <w:pPr>
        <w:spacing w:line="240" w:lineRule="auto"/>
        <w:rPr>
          <w:rFonts w:cstheme="minorHAnsi"/>
          <w:sz w:val="24"/>
          <w:szCs w:val="24"/>
        </w:rPr>
      </w:pPr>
      <w:r w:rsidRPr="00695243">
        <w:rPr>
          <w:rFonts w:cstheme="minorHAnsi"/>
          <w:sz w:val="24"/>
          <w:szCs w:val="24"/>
        </w:rPr>
        <w:t>E</w:t>
      </w:r>
      <w:r w:rsidR="00FE542D" w:rsidRPr="00695243">
        <w:rPr>
          <w:rFonts w:cstheme="minorHAnsi"/>
          <w:sz w:val="24"/>
          <w:szCs w:val="24"/>
        </w:rPr>
        <w:t xml:space="preserve">lectric cooperatives have </w:t>
      </w:r>
      <w:r w:rsidR="00695243" w:rsidRPr="00695243">
        <w:rPr>
          <w:rFonts w:cstheme="minorHAnsi"/>
          <w:sz w:val="24"/>
          <w:szCs w:val="24"/>
        </w:rPr>
        <w:t>serious</w:t>
      </w:r>
      <w:r w:rsidR="00FE542D" w:rsidRPr="00695243">
        <w:rPr>
          <w:rFonts w:cstheme="minorHAnsi"/>
          <w:sz w:val="24"/>
          <w:szCs w:val="24"/>
        </w:rPr>
        <w:t xml:space="preserve"> concerns about President</w:t>
      </w:r>
      <w:r w:rsidR="00EF53A7" w:rsidRPr="00695243">
        <w:rPr>
          <w:rFonts w:cstheme="minorHAnsi"/>
          <w:sz w:val="24"/>
          <w:szCs w:val="24"/>
        </w:rPr>
        <w:t xml:space="preserve"> Obama’</w:t>
      </w:r>
      <w:r w:rsidR="00FE542D" w:rsidRPr="00695243">
        <w:rPr>
          <w:rFonts w:cstheme="minorHAnsi"/>
          <w:sz w:val="24"/>
          <w:szCs w:val="24"/>
        </w:rPr>
        <w:t xml:space="preserve">s </w:t>
      </w:r>
      <w:r w:rsidR="002F5AB5">
        <w:rPr>
          <w:rFonts w:cstheme="minorHAnsi"/>
          <w:sz w:val="24"/>
          <w:szCs w:val="24"/>
        </w:rPr>
        <w:t xml:space="preserve">misguided </w:t>
      </w:r>
      <w:r w:rsidR="00FE542D" w:rsidRPr="00695243">
        <w:rPr>
          <w:rFonts w:cstheme="minorHAnsi"/>
          <w:sz w:val="24"/>
          <w:szCs w:val="24"/>
        </w:rPr>
        <w:t xml:space="preserve">proposal to use the </w:t>
      </w:r>
      <w:r w:rsidR="00EF53A7" w:rsidRPr="00695243">
        <w:rPr>
          <w:rFonts w:cstheme="minorHAnsi"/>
          <w:sz w:val="24"/>
          <w:szCs w:val="24"/>
        </w:rPr>
        <w:t xml:space="preserve">federal </w:t>
      </w:r>
      <w:r w:rsidR="00FE542D" w:rsidRPr="00695243">
        <w:rPr>
          <w:rFonts w:cstheme="minorHAnsi"/>
          <w:sz w:val="24"/>
          <w:szCs w:val="24"/>
        </w:rPr>
        <w:t>Clean Air Act</w:t>
      </w:r>
      <w:r w:rsidR="00630702" w:rsidRPr="00695243">
        <w:rPr>
          <w:rFonts w:cstheme="minorHAnsi"/>
          <w:sz w:val="24"/>
          <w:szCs w:val="24"/>
        </w:rPr>
        <w:t xml:space="preserve"> </w:t>
      </w:r>
      <w:r w:rsidR="00EF53A7" w:rsidRPr="00695243">
        <w:rPr>
          <w:rFonts w:cstheme="minorHAnsi"/>
          <w:sz w:val="24"/>
          <w:szCs w:val="24"/>
        </w:rPr>
        <w:t xml:space="preserve">(CAA) </w:t>
      </w:r>
      <w:r w:rsidR="00FE542D" w:rsidRPr="00695243">
        <w:rPr>
          <w:rFonts w:cstheme="minorHAnsi"/>
          <w:sz w:val="24"/>
          <w:szCs w:val="24"/>
        </w:rPr>
        <w:t xml:space="preserve">to reduce carbon </w:t>
      </w:r>
      <w:r w:rsidR="00D41DA6" w:rsidRPr="00695243">
        <w:rPr>
          <w:rFonts w:cstheme="minorHAnsi"/>
          <w:sz w:val="24"/>
          <w:szCs w:val="24"/>
        </w:rPr>
        <w:t xml:space="preserve">dioxide </w:t>
      </w:r>
      <w:r w:rsidR="00FE542D" w:rsidRPr="00695243">
        <w:rPr>
          <w:rFonts w:cstheme="minorHAnsi"/>
          <w:sz w:val="24"/>
          <w:szCs w:val="24"/>
        </w:rPr>
        <w:t>emissions.</w:t>
      </w:r>
      <w:r w:rsidR="00C15CBB">
        <w:rPr>
          <w:rFonts w:cstheme="minorHAnsi"/>
          <w:sz w:val="24"/>
          <w:szCs w:val="24"/>
        </w:rPr>
        <w:t xml:space="preserve">  If the P</w:t>
      </w:r>
      <w:r w:rsidR="002F5AB5">
        <w:rPr>
          <w:rFonts w:cstheme="minorHAnsi"/>
          <w:sz w:val="24"/>
          <w:szCs w:val="24"/>
        </w:rPr>
        <w:t>resident’s approach resembles dubious and dangerous plans forwarded by environmental activist groups, he will go far beyond stretching the law.</w:t>
      </w:r>
      <w:r w:rsidR="00FE542D" w:rsidRPr="00695243">
        <w:rPr>
          <w:rFonts w:cstheme="minorHAnsi"/>
          <w:sz w:val="24"/>
          <w:szCs w:val="24"/>
        </w:rPr>
        <w:t xml:space="preserve">  </w:t>
      </w:r>
      <w:r w:rsidR="002F5AB5">
        <w:rPr>
          <w:rFonts w:cstheme="minorHAnsi"/>
          <w:sz w:val="24"/>
          <w:szCs w:val="24"/>
        </w:rPr>
        <w:t>Co-ops urge the President to work with us, not against us, to address our nation’s energy needs.</w:t>
      </w:r>
      <w:bookmarkStart w:id="0" w:name="_GoBack"/>
      <w:bookmarkEnd w:id="0"/>
    </w:p>
    <w:p w:rsidR="000B14A0" w:rsidRPr="00695243" w:rsidRDefault="000B14A0" w:rsidP="00695243">
      <w:pPr>
        <w:pStyle w:val="ListParagraph"/>
        <w:numPr>
          <w:ilvl w:val="0"/>
          <w:numId w:val="4"/>
        </w:numPr>
        <w:spacing w:line="240" w:lineRule="auto"/>
        <w:ind w:left="360"/>
        <w:rPr>
          <w:rFonts w:cstheme="minorHAnsi"/>
          <w:b/>
          <w:sz w:val="24"/>
          <w:szCs w:val="24"/>
        </w:rPr>
      </w:pPr>
      <w:r w:rsidRPr="00695243">
        <w:rPr>
          <w:rFonts w:cstheme="minorHAnsi"/>
          <w:b/>
          <w:sz w:val="24"/>
          <w:szCs w:val="24"/>
        </w:rPr>
        <w:t>Increase electric bills</w:t>
      </w:r>
    </w:p>
    <w:p w:rsidR="002F5AB5" w:rsidRPr="00695243" w:rsidRDefault="002F5AB5" w:rsidP="002F5AB5">
      <w:pPr>
        <w:spacing w:line="240" w:lineRule="auto"/>
        <w:rPr>
          <w:rFonts w:cstheme="minorHAnsi"/>
          <w:sz w:val="24"/>
          <w:szCs w:val="24"/>
        </w:rPr>
      </w:pPr>
      <w:r w:rsidRPr="00695243">
        <w:rPr>
          <w:rFonts w:cstheme="minorHAnsi"/>
          <w:sz w:val="24"/>
          <w:szCs w:val="24"/>
        </w:rPr>
        <w:t xml:space="preserve">This new federal mandate—essentially a massive, backdoor tax increase—will </w:t>
      </w:r>
      <w:r w:rsidR="00C15CBB">
        <w:rPr>
          <w:rFonts w:cstheme="minorHAnsi"/>
          <w:sz w:val="24"/>
          <w:szCs w:val="24"/>
        </w:rPr>
        <w:t>increase</w:t>
      </w:r>
      <w:r w:rsidRPr="00695243">
        <w:rPr>
          <w:rFonts w:cstheme="minorHAnsi"/>
          <w:sz w:val="24"/>
          <w:szCs w:val="24"/>
        </w:rPr>
        <w:t xml:space="preserve"> monthly electric bills, forcing those who least can afford it to make hard choices that will negatively impact their quality of life. </w:t>
      </w:r>
      <w:r>
        <w:rPr>
          <w:rFonts w:cstheme="minorHAnsi"/>
          <w:sz w:val="24"/>
          <w:szCs w:val="24"/>
        </w:rPr>
        <w:t xml:space="preserve">  Energy taxes are inherently regressive, disproportionately affecting low-income, fixed</w:t>
      </w:r>
      <w:r w:rsidR="00C15CB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income, and rural consumers</w:t>
      </w:r>
      <w:r w:rsidRPr="002F5AB5">
        <w:rPr>
          <w:rFonts w:cstheme="minorHAnsi"/>
          <w:sz w:val="24"/>
          <w:szCs w:val="24"/>
        </w:rPr>
        <w:t xml:space="preserve"> </w:t>
      </w:r>
      <w:r w:rsidRPr="00695243">
        <w:rPr>
          <w:rFonts w:cstheme="minorHAnsi"/>
          <w:sz w:val="24"/>
          <w:szCs w:val="24"/>
        </w:rPr>
        <w:t>who already pay a higher percent</w:t>
      </w:r>
      <w:r>
        <w:rPr>
          <w:rFonts w:cstheme="minorHAnsi"/>
          <w:sz w:val="24"/>
          <w:szCs w:val="24"/>
        </w:rPr>
        <w:t>age of their household budget for</w:t>
      </w:r>
      <w:r w:rsidRPr="00695243">
        <w:rPr>
          <w:rFonts w:cstheme="minorHAnsi"/>
          <w:sz w:val="24"/>
          <w:szCs w:val="24"/>
        </w:rPr>
        <w:t xml:space="preserve"> electricity</w:t>
      </w:r>
      <w:r>
        <w:rPr>
          <w:rFonts w:cstheme="minorHAnsi"/>
          <w:sz w:val="24"/>
          <w:szCs w:val="24"/>
        </w:rPr>
        <w:t xml:space="preserve">.  </w:t>
      </w:r>
    </w:p>
    <w:p w:rsidR="00695243" w:rsidRPr="00695243" w:rsidRDefault="00695243" w:rsidP="00695243">
      <w:pPr>
        <w:spacing w:line="240" w:lineRule="auto"/>
        <w:rPr>
          <w:rFonts w:cstheme="minorHAnsi"/>
          <w:sz w:val="24"/>
          <w:szCs w:val="24"/>
        </w:rPr>
      </w:pPr>
      <w:r w:rsidRPr="00695243">
        <w:rPr>
          <w:rFonts w:cstheme="minorHAnsi"/>
          <w:sz w:val="24"/>
          <w:szCs w:val="24"/>
        </w:rPr>
        <w:t>Fundamentally, the President</w:t>
      </w:r>
      <w:r w:rsidRPr="00695243">
        <w:rPr>
          <w:rFonts w:eastAsia="Times New Roman" w:cstheme="minorHAnsi"/>
          <w:sz w:val="24"/>
          <w:szCs w:val="24"/>
        </w:rPr>
        <w:t xml:space="preserve"> is asking Americans to make more sacrifices on the heels of the greatest economic hardship most of us have ever lived through by adding a </w:t>
      </w:r>
      <w:r>
        <w:rPr>
          <w:rFonts w:eastAsia="Times New Roman" w:cstheme="minorHAnsi"/>
          <w:sz w:val="24"/>
          <w:szCs w:val="24"/>
        </w:rPr>
        <w:t>costly</w:t>
      </w:r>
      <w:r w:rsidRPr="00695243">
        <w:rPr>
          <w:rFonts w:eastAsia="Times New Roman" w:cstheme="minorHAnsi"/>
          <w:sz w:val="24"/>
          <w:szCs w:val="24"/>
        </w:rPr>
        <w:t xml:space="preserve"> new tax on our energy bills.  </w:t>
      </w:r>
    </w:p>
    <w:p w:rsidR="000B14A0" w:rsidRPr="002F5AB5" w:rsidRDefault="000B14A0" w:rsidP="002F5AB5">
      <w:pPr>
        <w:pStyle w:val="ListParagraph"/>
        <w:numPr>
          <w:ilvl w:val="0"/>
          <w:numId w:val="4"/>
        </w:numPr>
        <w:spacing w:line="240" w:lineRule="auto"/>
        <w:ind w:left="360"/>
        <w:rPr>
          <w:rFonts w:cstheme="minorHAnsi"/>
          <w:b/>
          <w:sz w:val="24"/>
          <w:szCs w:val="24"/>
        </w:rPr>
      </w:pPr>
      <w:r w:rsidRPr="002F5AB5">
        <w:rPr>
          <w:rFonts w:cstheme="minorHAnsi"/>
          <w:b/>
          <w:sz w:val="24"/>
          <w:szCs w:val="24"/>
        </w:rPr>
        <w:t>Jobs killer</w:t>
      </w:r>
    </w:p>
    <w:p w:rsidR="000B14A0" w:rsidRPr="00695243" w:rsidRDefault="00232BD0" w:rsidP="00FB10FB">
      <w:pPr>
        <w:spacing w:line="240" w:lineRule="auto"/>
        <w:rPr>
          <w:rFonts w:cstheme="minorHAnsi"/>
          <w:sz w:val="24"/>
          <w:szCs w:val="24"/>
        </w:rPr>
      </w:pPr>
      <w:r w:rsidRPr="00695243">
        <w:rPr>
          <w:rFonts w:cstheme="minorHAnsi"/>
          <w:sz w:val="24"/>
          <w:szCs w:val="24"/>
        </w:rPr>
        <w:t>Th</w:t>
      </w:r>
      <w:r w:rsidR="00FB10FB" w:rsidRPr="00695243">
        <w:rPr>
          <w:rFonts w:cstheme="minorHAnsi"/>
          <w:sz w:val="24"/>
          <w:szCs w:val="24"/>
        </w:rPr>
        <w:t xml:space="preserve">is proposal </w:t>
      </w:r>
      <w:r w:rsidRPr="00695243">
        <w:rPr>
          <w:rFonts w:cstheme="minorHAnsi"/>
          <w:sz w:val="24"/>
          <w:szCs w:val="24"/>
        </w:rPr>
        <w:t xml:space="preserve">is </w:t>
      </w:r>
      <w:r w:rsidR="00FB10FB" w:rsidRPr="00695243">
        <w:rPr>
          <w:rFonts w:cstheme="minorHAnsi"/>
          <w:sz w:val="24"/>
          <w:szCs w:val="24"/>
        </w:rPr>
        <w:t>a</w:t>
      </w:r>
      <w:r w:rsidR="00030795" w:rsidRPr="00695243">
        <w:rPr>
          <w:rFonts w:cstheme="minorHAnsi"/>
          <w:sz w:val="24"/>
          <w:szCs w:val="24"/>
        </w:rPr>
        <w:t>lso</w:t>
      </w:r>
      <w:r w:rsidR="00FB10FB" w:rsidRPr="00695243">
        <w:rPr>
          <w:rFonts w:cstheme="minorHAnsi"/>
          <w:sz w:val="24"/>
          <w:szCs w:val="24"/>
        </w:rPr>
        <w:t xml:space="preserve"> </w:t>
      </w:r>
      <w:r w:rsidRPr="00695243">
        <w:rPr>
          <w:rFonts w:cstheme="minorHAnsi"/>
          <w:sz w:val="24"/>
          <w:szCs w:val="24"/>
        </w:rPr>
        <w:t xml:space="preserve">jobs killer. It will raise the cost of </w:t>
      </w:r>
      <w:r w:rsidR="00FB10FB" w:rsidRPr="00695243">
        <w:rPr>
          <w:rFonts w:cstheme="minorHAnsi"/>
          <w:sz w:val="24"/>
          <w:szCs w:val="24"/>
        </w:rPr>
        <w:t xml:space="preserve">energy, </w:t>
      </w:r>
      <w:r w:rsidRPr="00695243">
        <w:rPr>
          <w:rFonts w:cstheme="minorHAnsi"/>
          <w:sz w:val="24"/>
          <w:szCs w:val="24"/>
        </w:rPr>
        <w:t>goods</w:t>
      </w:r>
      <w:r w:rsidR="00FB10FB" w:rsidRPr="00695243">
        <w:rPr>
          <w:rFonts w:cstheme="minorHAnsi"/>
          <w:sz w:val="24"/>
          <w:szCs w:val="24"/>
        </w:rPr>
        <w:t>,</w:t>
      </w:r>
      <w:r w:rsidRPr="00695243">
        <w:rPr>
          <w:rFonts w:cstheme="minorHAnsi"/>
          <w:sz w:val="24"/>
          <w:szCs w:val="24"/>
        </w:rPr>
        <w:t xml:space="preserve"> and services</w:t>
      </w:r>
      <w:r w:rsidR="00FB10FB" w:rsidRPr="00695243">
        <w:rPr>
          <w:rFonts w:cstheme="minorHAnsi"/>
          <w:sz w:val="24"/>
          <w:szCs w:val="24"/>
        </w:rPr>
        <w:t xml:space="preserve">. It will </w:t>
      </w:r>
      <w:r w:rsidRPr="00695243">
        <w:rPr>
          <w:rFonts w:cstheme="minorHAnsi"/>
          <w:sz w:val="24"/>
          <w:szCs w:val="24"/>
        </w:rPr>
        <w:t>hurt</w:t>
      </w:r>
      <w:r w:rsidR="00FB10FB" w:rsidRPr="00695243">
        <w:rPr>
          <w:rFonts w:cstheme="minorHAnsi"/>
          <w:sz w:val="24"/>
          <w:szCs w:val="24"/>
        </w:rPr>
        <w:t xml:space="preserve"> </w:t>
      </w:r>
      <w:r w:rsidRPr="00695243">
        <w:rPr>
          <w:rFonts w:cstheme="minorHAnsi"/>
          <w:sz w:val="24"/>
          <w:szCs w:val="24"/>
        </w:rPr>
        <w:t>American competiveness and slow</w:t>
      </w:r>
      <w:r w:rsidR="00FB10FB" w:rsidRPr="00695243">
        <w:rPr>
          <w:rFonts w:cstheme="minorHAnsi"/>
          <w:sz w:val="24"/>
          <w:szCs w:val="24"/>
        </w:rPr>
        <w:t xml:space="preserve"> </w:t>
      </w:r>
      <w:r w:rsidRPr="00695243">
        <w:rPr>
          <w:rFonts w:cstheme="minorHAnsi"/>
          <w:sz w:val="24"/>
          <w:szCs w:val="24"/>
        </w:rPr>
        <w:t>down the fragile economic recovery with more uncertainty and risk.</w:t>
      </w:r>
      <w:r w:rsidR="00EF53A7" w:rsidRPr="00695243">
        <w:rPr>
          <w:rFonts w:cstheme="minorHAnsi"/>
          <w:sz w:val="24"/>
          <w:szCs w:val="24"/>
        </w:rPr>
        <w:t xml:space="preserve"> It will cause businesses to forego investment to pay higher energy bills. </w:t>
      </w:r>
      <w:r w:rsidR="00695243" w:rsidRPr="00695243">
        <w:rPr>
          <w:rFonts w:eastAsia="Times New Roman" w:cstheme="minorHAnsi"/>
          <w:sz w:val="24"/>
          <w:szCs w:val="24"/>
        </w:rPr>
        <w:t>The last thing this nation needs is a new obstacle for our manufacturing and agricultural businesses. </w:t>
      </w:r>
    </w:p>
    <w:p w:rsidR="000B14A0" w:rsidRPr="002F5AB5" w:rsidRDefault="00C15CBB" w:rsidP="002F5AB5">
      <w:pPr>
        <w:pStyle w:val="ListParagraph"/>
        <w:numPr>
          <w:ilvl w:val="0"/>
          <w:numId w:val="4"/>
        </w:num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Glorious m</w:t>
      </w:r>
      <w:r w:rsidR="000B14A0" w:rsidRPr="002F5AB5">
        <w:rPr>
          <w:rFonts w:cstheme="minorHAnsi"/>
          <w:b/>
          <w:sz w:val="24"/>
          <w:szCs w:val="24"/>
        </w:rPr>
        <w:t>ess of regulations</w:t>
      </w:r>
    </w:p>
    <w:p w:rsidR="00FE542D" w:rsidRPr="00695243" w:rsidRDefault="00030795" w:rsidP="00FB10FB">
      <w:pPr>
        <w:spacing w:line="240" w:lineRule="auto"/>
        <w:rPr>
          <w:rFonts w:cstheme="minorHAnsi"/>
          <w:spacing w:val="-3"/>
          <w:sz w:val="24"/>
          <w:szCs w:val="24"/>
        </w:rPr>
      </w:pPr>
      <w:r w:rsidRPr="00695243">
        <w:rPr>
          <w:rFonts w:cstheme="minorHAnsi"/>
          <w:sz w:val="24"/>
          <w:szCs w:val="24"/>
        </w:rPr>
        <w:t xml:space="preserve">Using the </w:t>
      </w:r>
      <w:r w:rsidR="00EF53A7" w:rsidRPr="00695243">
        <w:rPr>
          <w:rFonts w:cstheme="minorHAnsi"/>
          <w:sz w:val="24"/>
          <w:szCs w:val="24"/>
        </w:rPr>
        <w:t>CAA for the purpose of addressing climate change</w:t>
      </w:r>
      <w:r w:rsidRPr="00695243">
        <w:rPr>
          <w:rFonts w:cstheme="minorHAnsi"/>
          <w:sz w:val="24"/>
          <w:szCs w:val="24"/>
        </w:rPr>
        <w:t xml:space="preserve"> is also </w:t>
      </w:r>
      <w:r w:rsidR="00232BD0" w:rsidRPr="00695243">
        <w:rPr>
          <w:rFonts w:cstheme="minorHAnsi"/>
          <w:sz w:val="24"/>
          <w:szCs w:val="24"/>
        </w:rPr>
        <w:t>an overreach of historic scale</w:t>
      </w:r>
      <w:r w:rsidRPr="00695243">
        <w:rPr>
          <w:rFonts w:cstheme="minorHAnsi"/>
          <w:sz w:val="24"/>
          <w:szCs w:val="24"/>
        </w:rPr>
        <w:t xml:space="preserve">. The </w:t>
      </w:r>
      <w:r w:rsidR="00EF53A7" w:rsidRPr="00695243">
        <w:rPr>
          <w:rFonts w:cstheme="minorHAnsi"/>
          <w:sz w:val="24"/>
          <w:szCs w:val="24"/>
        </w:rPr>
        <w:t xml:space="preserve">law </w:t>
      </w:r>
      <w:r w:rsidRPr="00695243">
        <w:rPr>
          <w:rFonts w:cstheme="minorHAnsi"/>
          <w:sz w:val="24"/>
          <w:szCs w:val="24"/>
        </w:rPr>
        <w:t>w</w:t>
      </w:r>
      <w:r w:rsidR="00FB10FB" w:rsidRPr="00695243">
        <w:rPr>
          <w:rFonts w:cstheme="minorHAnsi"/>
          <w:sz w:val="24"/>
          <w:szCs w:val="24"/>
        </w:rPr>
        <w:t>as never intended</w:t>
      </w:r>
      <w:r w:rsidRPr="00695243">
        <w:rPr>
          <w:rFonts w:cstheme="minorHAnsi"/>
          <w:sz w:val="24"/>
          <w:szCs w:val="24"/>
        </w:rPr>
        <w:t xml:space="preserve"> to be used this way</w:t>
      </w:r>
      <w:r w:rsidR="00FB10FB" w:rsidRPr="00695243">
        <w:rPr>
          <w:rFonts w:cstheme="minorHAnsi"/>
          <w:sz w:val="24"/>
          <w:szCs w:val="24"/>
        </w:rPr>
        <w:t xml:space="preserve">.  </w:t>
      </w:r>
      <w:r w:rsidR="00EF53A7" w:rsidRPr="00695243">
        <w:rPr>
          <w:rFonts w:cstheme="minorHAnsi"/>
          <w:sz w:val="24"/>
          <w:szCs w:val="24"/>
        </w:rPr>
        <w:t xml:space="preserve">U.S. </w:t>
      </w:r>
      <w:r w:rsidR="00FE542D" w:rsidRPr="00695243">
        <w:rPr>
          <w:rFonts w:cstheme="minorHAnsi"/>
          <w:sz w:val="24"/>
          <w:szCs w:val="24"/>
        </w:rPr>
        <w:t xml:space="preserve">Rep. </w:t>
      </w:r>
      <w:r w:rsidR="006C0C1E" w:rsidRPr="00695243">
        <w:rPr>
          <w:rFonts w:cstheme="minorHAnsi"/>
          <w:sz w:val="24"/>
          <w:szCs w:val="24"/>
        </w:rPr>
        <w:t>John Dingell</w:t>
      </w:r>
      <w:r w:rsidR="00FE542D" w:rsidRPr="00695243">
        <w:rPr>
          <w:rFonts w:cstheme="minorHAnsi"/>
          <w:sz w:val="24"/>
          <w:szCs w:val="24"/>
        </w:rPr>
        <w:t>, on</w:t>
      </w:r>
      <w:r w:rsidR="00FE542D" w:rsidRPr="00695243">
        <w:rPr>
          <w:rFonts w:cstheme="minorHAnsi"/>
          <w:spacing w:val="-3"/>
          <w:sz w:val="24"/>
          <w:szCs w:val="24"/>
        </w:rPr>
        <w:t xml:space="preserve">e of the </w:t>
      </w:r>
      <w:r w:rsidR="00C15CBB">
        <w:rPr>
          <w:rFonts w:cstheme="minorHAnsi"/>
          <w:spacing w:val="-3"/>
          <w:sz w:val="24"/>
          <w:szCs w:val="24"/>
        </w:rPr>
        <w:t>A</w:t>
      </w:r>
      <w:r w:rsidR="00FB10FB" w:rsidRPr="00695243">
        <w:rPr>
          <w:rFonts w:cstheme="minorHAnsi"/>
          <w:spacing w:val="-3"/>
          <w:sz w:val="24"/>
          <w:szCs w:val="24"/>
        </w:rPr>
        <w:t xml:space="preserve">ct’s </w:t>
      </w:r>
      <w:r w:rsidR="00FE542D" w:rsidRPr="00695243">
        <w:rPr>
          <w:rFonts w:cstheme="minorHAnsi"/>
          <w:spacing w:val="-3"/>
          <w:sz w:val="24"/>
          <w:szCs w:val="24"/>
        </w:rPr>
        <w:t>principal authors</w:t>
      </w:r>
      <w:r w:rsidR="00EF53A7" w:rsidRPr="00695243">
        <w:rPr>
          <w:rFonts w:cstheme="minorHAnsi"/>
          <w:spacing w:val="-3"/>
          <w:sz w:val="24"/>
          <w:szCs w:val="24"/>
        </w:rPr>
        <w:t>,</w:t>
      </w:r>
      <w:r w:rsidR="00FE542D" w:rsidRPr="00695243">
        <w:rPr>
          <w:rFonts w:cstheme="minorHAnsi"/>
          <w:spacing w:val="-3"/>
          <w:sz w:val="24"/>
          <w:szCs w:val="24"/>
        </w:rPr>
        <w:t xml:space="preserve"> famously said using the CAA to regulate greenhouse gases would result in a </w:t>
      </w:r>
      <w:r w:rsidR="00EF53A7" w:rsidRPr="00695243">
        <w:rPr>
          <w:rFonts w:cstheme="minorHAnsi"/>
          <w:spacing w:val="-3"/>
          <w:sz w:val="24"/>
          <w:szCs w:val="24"/>
        </w:rPr>
        <w:t>“</w:t>
      </w:r>
      <w:r w:rsidR="00FE542D" w:rsidRPr="00695243">
        <w:rPr>
          <w:rFonts w:cstheme="minorHAnsi"/>
          <w:spacing w:val="-3"/>
          <w:sz w:val="24"/>
          <w:szCs w:val="24"/>
        </w:rPr>
        <w:t>glorious mess.</w:t>
      </w:r>
      <w:r w:rsidR="00EF53A7" w:rsidRPr="00695243">
        <w:rPr>
          <w:rFonts w:cstheme="minorHAnsi"/>
          <w:spacing w:val="-3"/>
          <w:sz w:val="24"/>
          <w:szCs w:val="24"/>
        </w:rPr>
        <w:t>”</w:t>
      </w:r>
      <w:r w:rsidR="00FE542D" w:rsidRPr="00695243">
        <w:rPr>
          <w:rFonts w:cstheme="minorHAnsi"/>
          <w:spacing w:val="-3"/>
          <w:sz w:val="24"/>
          <w:szCs w:val="24"/>
        </w:rPr>
        <w:t xml:space="preserve"> </w:t>
      </w:r>
      <w:r w:rsidR="00C15CBB">
        <w:rPr>
          <w:rFonts w:cstheme="minorHAnsi"/>
          <w:spacing w:val="-3"/>
          <w:sz w:val="24"/>
          <w:szCs w:val="24"/>
        </w:rPr>
        <w:t xml:space="preserve"> The P</w:t>
      </w:r>
      <w:r w:rsidR="009528A0">
        <w:rPr>
          <w:rFonts w:cstheme="minorHAnsi"/>
          <w:spacing w:val="-3"/>
          <w:sz w:val="24"/>
          <w:szCs w:val="24"/>
        </w:rPr>
        <w:t>resident is attempting to shoe-horn carbon regulations into this framework, and we will soon realize that the shoe just does not fit no matter how much we try to force it.</w:t>
      </w:r>
    </w:p>
    <w:p w:rsidR="000B14A0" w:rsidRPr="002F5AB5" w:rsidRDefault="000B14A0" w:rsidP="002F5AB5">
      <w:pPr>
        <w:pStyle w:val="ListParagraph"/>
        <w:numPr>
          <w:ilvl w:val="0"/>
          <w:numId w:val="4"/>
        </w:numPr>
        <w:spacing w:before="100" w:beforeAutospacing="1" w:after="0" w:line="240" w:lineRule="auto"/>
        <w:ind w:left="360"/>
        <w:rPr>
          <w:rFonts w:cstheme="minorHAnsi"/>
          <w:b/>
          <w:sz w:val="24"/>
          <w:szCs w:val="24"/>
        </w:rPr>
      </w:pPr>
      <w:r w:rsidRPr="002F5AB5">
        <w:rPr>
          <w:rFonts w:cstheme="minorHAnsi"/>
          <w:b/>
          <w:sz w:val="24"/>
          <w:szCs w:val="24"/>
        </w:rPr>
        <w:t>No affordable technology</w:t>
      </w:r>
    </w:p>
    <w:p w:rsidR="00030795" w:rsidRPr="00695243" w:rsidRDefault="00EF53A7" w:rsidP="00FB10FB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695243">
        <w:rPr>
          <w:rFonts w:cstheme="minorHAnsi"/>
          <w:sz w:val="24"/>
          <w:szCs w:val="24"/>
        </w:rPr>
        <w:t>S</w:t>
      </w:r>
      <w:r w:rsidR="00630702" w:rsidRPr="00695243">
        <w:rPr>
          <w:rFonts w:cstheme="minorHAnsi"/>
          <w:sz w:val="24"/>
          <w:szCs w:val="24"/>
        </w:rPr>
        <w:t xml:space="preserve">tudies by MIT and the Electric Power Research Institute </w:t>
      </w:r>
      <w:r w:rsidR="00C15CBB">
        <w:rPr>
          <w:rFonts w:cstheme="minorHAnsi"/>
          <w:sz w:val="24"/>
          <w:szCs w:val="24"/>
        </w:rPr>
        <w:t>p</w:t>
      </w:r>
      <w:r w:rsidR="00630702" w:rsidRPr="00695243">
        <w:rPr>
          <w:rFonts w:cstheme="minorHAnsi"/>
          <w:sz w:val="24"/>
          <w:szCs w:val="24"/>
        </w:rPr>
        <w:t>rovide ample data showing the monumental technological challenge</w:t>
      </w:r>
      <w:r w:rsidRPr="00695243">
        <w:rPr>
          <w:rFonts w:cstheme="minorHAnsi"/>
          <w:sz w:val="24"/>
          <w:szCs w:val="24"/>
        </w:rPr>
        <w:t>s</w:t>
      </w:r>
      <w:r w:rsidR="00630702" w:rsidRPr="00695243">
        <w:rPr>
          <w:rFonts w:cstheme="minorHAnsi"/>
          <w:sz w:val="24"/>
          <w:szCs w:val="24"/>
        </w:rPr>
        <w:t xml:space="preserve"> and cost</w:t>
      </w:r>
      <w:r w:rsidRPr="00695243">
        <w:rPr>
          <w:rFonts w:cstheme="minorHAnsi"/>
          <w:sz w:val="24"/>
          <w:szCs w:val="24"/>
        </w:rPr>
        <w:t>s</w:t>
      </w:r>
      <w:r w:rsidR="00630702" w:rsidRPr="00695243">
        <w:rPr>
          <w:rFonts w:cstheme="minorHAnsi"/>
          <w:sz w:val="24"/>
          <w:szCs w:val="24"/>
        </w:rPr>
        <w:t xml:space="preserve"> of reducing carbon emissions. </w:t>
      </w:r>
      <w:r w:rsidR="00D41DA6" w:rsidRPr="00695243">
        <w:rPr>
          <w:rFonts w:cstheme="minorHAnsi"/>
          <w:sz w:val="24"/>
          <w:szCs w:val="24"/>
        </w:rPr>
        <w:t xml:space="preserve">At present, </w:t>
      </w:r>
      <w:r w:rsidR="00030795" w:rsidRPr="00695243">
        <w:rPr>
          <w:rFonts w:cstheme="minorHAnsi"/>
          <w:sz w:val="24"/>
          <w:szCs w:val="24"/>
        </w:rPr>
        <w:t xml:space="preserve">there is no </w:t>
      </w:r>
      <w:r w:rsidR="00D41DA6" w:rsidRPr="00695243">
        <w:rPr>
          <w:rFonts w:cstheme="minorHAnsi"/>
          <w:sz w:val="24"/>
          <w:szCs w:val="24"/>
        </w:rPr>
        <w:t>commerci</w:t>
      </w:r>
      <w:r w:rsidRPr="00695243">
        <w:rPr>
          <w:rFonts w:cstheme="minorHAnsi"/>
          <w:sz w:val="24"/>
          <w:szCs w:val="24"/>
        </w:rPr>
        <w:t xml:space="preserve">ally viable </w:t>
      </w:r>
      <w:r w:rsidR="006F5790" w:rsidRPr="00695243">
        <w:rPr>
          <w:rFonts w:cstheme="minorHAnsi"/>
          <w:sz w:val="24"/>
          <w:szCs w:val="24"/>
        </w:rPr>
        <w:t>technology that</w:t>
      </w:r>
      <w:r w:rsidR="00030795" w:rsidRPr="00695243">
        <w:rPr>
          <w:rFonts w:cstheme="minorHAnsi"/>
          <w:sz w:val="24"/>
          <w:szCs w:val="24"/>
        </w:rPr>
        <w:t xml:space="preserve"> </w:t>
      </w:r>
      <w:r w:rsidRPr="00695243">
        <w:rPr>
          <w:rFonts w:cstheme="minorHAnsi"/>
          <w:sz w:val="24"/>
          <w:szCs w:val="24"/>
        </w:rPr>
        <w:t>can get</w:t>
      </w:r>
      <w:r w:rsidR="00030795" w:rsidRPr="00695243">
        <w:rPr>
          <w:rFonts w:cstheme="minorHAnsi"/>
          <w:sz w:val="24"/>
          <w:szCs w:val="24"/>
        </w:rPr>
        <w:t xml:space="preserve"> this job done.  </w:t>
      </w:r>
      <w:r w:rsidR="00D41DA6" w:rsidRPr="00695243">
        <w:rPr>
          <w:rFonts w:cstheme="minorHAnsi"/>
          <w:sz w:val="24"/>
          <w:szCs w:val="24"/>
        </w:rPr>
        <w:t xml:space="preserve">Instead, the President’s blueprint punitively imposes economic penalties on the American public simply for using electricity.  </w:t>
      </w:r>
    </w:p>
    <w:p w:rsidR="000B14A0" w:rsidRPr="002F5AB5" w:rsidRDefault="000B14A0" w:rsidP="002F5AB5">
      <w:pPr>
        <w:pStyle w:val="ListParagraph"/>
        <w:numPr>
          <w:ilvl w:val="0"/>
          <w:numId w:val="4"/>
        </w:numPr>
        <w:spacing w:before="100" w:beforeAutospacing="1" w:after="0" w:line="240" w:lineRule="auto"/>
        <w:ind w:left="360"/>
        <w:rPr>
          <w:rFonts w:cstheme="minorHAnsi"/>
          <w:b/>
          <w:sz w:val="24"/>
          <w:szCs w:val="24"/>
        </w:rPr>
      </w:pPr>
      <w:r w:rsidRPr="002F5AB5">
        <w:rPr>
          <w:rFonts w:cstheme="minorHAnsi"/>
          <w:b/>
          <w:sz w:val="24"/>
          <w:szCs w:val="24"/>
        </w:rPr>
        <w:t>Electric co-ops are focused on solutions</w:t>
      </w:r>
    </w:p>
    <w:p w:rsidR="00630702" w:rsidRPr="00695243" w:rsidRDefault="009528A0" w:rsidP="00FB10FB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4A60F8">
        <w:rPr>
          <w:rFonts w:cstheme="minorHAnsi"/>
          <w:sz w:val="24"/>
          <w:szCs w:val="24"/>
        </w:rPr>
        <w:t>Electric co-ops support a real “all of the above” energy strategy, not just a rhetorical one</w:t>
      </w:r>
      <w:r w:rsidR="004A60F8">
        <w:rPr>
          <w:rFonts w:cstheme="minorHAnsi"/>
          <w:sz w:val="24"/>
          <w:szCs w:val="24"/>
        </w:rPr>
        <w:t>,</w:t>
      </w:r>
      <w:r w:rsidRPr="004A60F8">
        <w:rPr>
          <w:rFonts w:cstheme="minorHAnsi"/>
          <w:sz w:val="24"/>
          <w:szCs w:val="24"/>
        </w:rPr>
        <w:t xml:space="preserve"> in our effort to provide reliable, affordable power </w:t>
      </w:r>
      <w:r w:rsidR="00AB1C84" w:rsidRPr="004A60F8">
        <w:rPr>
          <w:rFonts w:cstheme="minorHAnsi"/>
          <w:sz w:val="24"/>
          <w:szCs w:val="24"/>
        </w:rPr>
        <w:t>2</w:t>
      </w:r>
      <w:r w:rsidRPr="004A60F8">
        <w:rPr>
          <w:rFonts w:cstheme="minorHAnsi"/>
          <w:sz w:val="24"/>
          <w:szCs w:val="24"/>
        </w:rPr>
        <w:t>4 hours a day, 365 days a year.</w:t>
      </w:r>
      <w:r>
        <w:rPr>
          <w:rFonts w:cstheme="minorHAnsi"/>
          <w:sz w:val="24"/>
          <w:szCs w:val="24"/>
        </w:rPr>
        <w:t xml:space="preserve">  W</w:t>
      </w:r>
      <w:r w:rsidR="00030795" w:rsidRPr="00695243">
        <w:rPr>
          <w:rFonts w:cstheme="minorHAnsi"/>
          <w:sz w:val="24"/>
          <w:szCs w:val="24"/>
        </w:rPr>
        <w:t xml:space="preserve">hile </w:t>
      </w:r>
      <w:r w:rsidR="00D41DA6" w:rsidRPr="00695243">
        <w:rPr>
          <w:rFonts w:cstheme="minorHAnsi"/>
          <w:sz w:val="24"/>
          <w:szCs w:val="24"/>
        </w:rPr>
        <w:t>the White House</w:t>
      </w:r>
      <w:r w:rsidR="00EF53A7" w:rsidRPr="00695243">
        <w:rPr>
          <w:rFonts w:cstheme="minorHAnsi"/>
          <w:sz w:val="24"/>
          <w:szCs w:val="24"/>
        </w:rPr>
        <w:t xml:space="preserve"> </w:t>
      </w:r>
      <w:r w:rsidR="00D41DA6" w:rsidRPr="00695243">
        <w:rPr>
          <w:rFonts w:cstheme="minorHAnsi"/>
          <w:sz w:val="24"/>
          <w:szCs w:val="24"/>
        </w:rPr>
        <w:t>pushes</w:t>
      </w:r>
      <w:r w:rsidR="00EF53A7" w:rsidRPr="00695243">
        <w:rPr>
          <w:rFonts w:cstheme="minorHAnsi"/>
          <w:sz w:val="24"/>
          <w:szCs w:val="24"/>
        </w:rPr>
        <w:t xml:space="preserve"> </w:t>
      </w:r>
      <w:r w:rsidR="00EF53A7" w:rsidRPr="00695243">
        <w:rPr>
          <w:rFonts w:cstheme="minorHAnsi"/>
          <w:sz w:val="24"/>
          <w:szCs w:val="24"/>
        </w:rPr>
        <w:lastRenderedPageBreak/>
        <w:t xml:space="preserve">regulatory </w:t>
      </w:r>
      <w:r w:rsidR="00030795" w:rsidRPr="00695243">
        <w:rPr>
          <w:rFonts w:cstheme="minorHAnsi"/>
          <w:sz w:val="24"/>
          <w:szCs w:val="24"/>
        </w:rPr>
        <w:t xml:space="preserve">mandates, </w:t>
      </w:r>
      <w:r w:rsidR="00D41DA6" w:rsidRPr="00695243">
        <w:rPr>
          <w:rFonts w:cstheme="minorHAnsi"/>
          <w:sz w:val="24"/>
          <w:szCs w:val="24"/>
        </w:rPr>
        <w:t xml:space="preserve">not-for-profit, consumer-owned </w:t>
      </w:r>
      <w:r w:rsidR="00030795" w:rsidRPr="00695243">
        <w:rPr>
          <w:rFonts w:cstheme="minorHAnsi"/>
          <w:sz w:val="24"/>
          <w:szCs w:val="24"/>
        </w:rPr>
        <w:t>e</w:t>
      </w:r>
      <w:r w:rsidR="00630702" w:rsidRPr="00695243">
        <w:rPr>
          <w:rFonts w:cstheme="minorHAnsi"/>
          <w:sz w:val="24"/>
          <w:szCs w:val="24"/>
        </w:rPr>
        <w:t xml:space="preserve">lectric co-ops </w:t>
      </w:r>
      <w:r w:rsidR="00030795" w:rsidRPr="00695243">
        <w:rPr>
          <w:rFonts w:cstheme="minorHAnsi"/>
          <w:sz w:val="24"/>
          <w:szCs w:val="24"/>
        </w:rPr>
        <w:t>have l</w:t>
      </w:r>
      <w:r w:rsidR="00630702" w:rsidRPr="00695243">
        <w:rPr>
          <w:rFonts w:cstheme="minorHAnsi"/>
          <w:sz w:val="24"/>
          <w:szCs w:val="24"/>
        </w:rPr>
        <w:t>ong argued for a balanced, technically realistic</w:t>
      </w:r>
      <w:r w:rsidR="00EF53A7" w:rsidRPr="00695243">
        <w:rPr>
          <w:rFonts w:cstheme="minorHAnsi"/>
          <w:sz w:val="24"/>
          <w:szCs w:val="24"/>
        </w:rPr>
        <w:t>,</w:t>
      </w:r>
      <w:r w:rsidR="00630702" w:rsidRPr="00695243">
        <w:rPr>
          <w:rFonts w:cstheme="minorHAnsi"/>
          <w:sz w:val="24"/>
          <w:szCs w:val="24"/>
        </w:rPr>
        <w:t xml:space="preserve"> and economically feasible approach to environmental </w:t>
      </w:r>
      <w:r w:rsidR="00D41DA6" w:rsidRPr="00695243">
        <w:rPr>
          <w:rFonts w:cstheme="minorHAnsi"/>
          <w:sz w:val="24"/>
          <w:szCs w:val="24"/>
        </w:rPr>
        <w:t xml:space="preserve">and climate change </w:t>
      </w:r>
      <w:r w:rsidR="00630702" w:rsidRPr="00695243">
        <w:rPr>
          <w:rFonts w:cstheme="minorHAnsi"/>
          <w:sz w:val="24"/>
          <w:szCs w:val="24"/>
        </w:rPr>
        <w:t>policy.</w:t>
      </w:r>
      <w:r w:rsidR="00030795" w:rsidRPr="00695243">
        <w:rPr>
          <w:rFonts w:cstheme="minorHAnsi"/>
          <w:sz w:val="24"/>
          <w:szCs w:val="24"/>
        </w:rPr>
        <w:t xml:space="preserve"> To that end we </w:t>
      </w:r>
      <w:r w:rsidR="00EF53A7" w:rsidRPr="00695243">
        <w:rPr>
          <w:rFonts w:cstheme="minorHAnsi"/>
          <w:sz w:val="24"/>
          <w:szCs w:val="24"/>
        </w:rPr>
        <w:t>are seeking</w:t>
      </w:r>
      <w:r w:rsidR="00030795" w:rsidRPr="00695243">
        <w:rPr>
          <w:rFonts w:cstheme="minorHAnsi"/>
          <w:sz w:val="24"/>
          <w:szCs w:val="24"/>
        </w:rPr>
        <w:t xml:space="preserve"> solutions by</w:t>
      </w:r>
      <w:r w:rsidR="00EF53A7" w:rsidRPr="00695243">
        <w:rPr>
          <w:rFonts w:cstheme="minorHAnsi"/>
          <w:sz w:val="24"/>
          <w:szCs w:val="24"/>
        </w:rPr>
        <w:t>:</w:t>
      </w:r>
      <w:r w:rsidR="00030795" w:rsidRPr="00695243">
        <w:rPr>
          <w:rFonts w:cstheme="minorHAnsi"/>
          <w:sz w:val="24"/>
          <w:szCs w:val="24"/>
        </w:rPr>
        <w:t xml:space="preserve">  </w:t>
      </w:r>
    </w:p>
    <w:p w:rsidR="00630702" w:rsidRPr="00695243" w:rsidRDefault="00630702" w:rsidP="00FB10FB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630702" w:rsidRPr="00695243" w:rsidRDefault="00EF53A7" w:rsidP="00FB10F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695243">
        <w:rPr>
          <w:rFonts w:cstheme="minorHAnsi"/>
          <w:sz w:val="24"/>
          <w:szCs w:val="24"/>
        </w:rPr>
        <w:t>L</w:t>
      </w:r>
      <w:r w:rsidR="00630702" w:rsidRPr="00695243">
        <w:rPr>
          <w:rFonts w:cstheme="minorHAnsi"/>
          <w:sz w:val="24"/>
          <w:szCs w:val="24"/>
        </w:rPr>
        <w:t>ead</w:t>
      </w:r>
      <w:r w:rsidR="00030795" w:rsidRPr="00695243">
        <w:rPr>
          <w:rFonts w:cstheme="minorHAnsi"/>
          <w:sz w:val="24"/>
          <w:szCs w:val="24"/>
        </w:rPr>
        <w:t>ing</w:t>
      </w:r>
      <w:r w:rsidR="00630702" w:rsidRPr="00695243">
        <w:rPr>
          <w:rFonts w:cstheme="minorHAnsi"/>
          <w:sz w:val="24"/>
          <w:szCs w:val="24"/>
        </w:rPr>
        <w:t xml:space="preserve"> </w:t>
      </w:r>
      <w:r w:rsidRPr="00695243">
        <w:rPr>
          <w:rFonts w:cstheme="minorHAnsi"/>
          <w:sz w:val="24"/>
          <w:szCs w:val="24"/>
        </w:rPr>
        <w:t>the electric utility</w:t>
      </w:r>
      <w:r w:rsidR="00630702" w:rsidRPr="00695243">
        <w:rPr>
          <w:rFonts w:cstheme="minorHAnsi"/>
          <w:sz w:val="24"/>
          <w:szCs w:val="24"/>
        </w:rPr>
        <w:t xml:space="preserve"> industry in the </w:t>
      </w:r>
      <w:r w:rsidR="00D41DA6" w:rsidRPr="00695243">
        <w:rPr>
          <w:rFonts w:cstheme="minorHAnsi"/>
          <w:sz w:val="24"/>
          <w:szCs w:val="24"/>
        </w:rPr>
        <w:t xml:space="preserve">deployment </w:t>
      </w:r>
      <w:r w:rsidR="00630702" w:rsidRPr="00695243">
        <w:rPr>
          <w:rFonts w:cstheme="minorHAnsi"/>
          <w:sz w:val="24"/>
          <w:szCs w:val="24"/>
        </w:rPr>
        <w:t xml:space="preserve">and use of </w:t>
      </w:r>
      <w:r w:rsidRPr="00695243">
        <w:rPr>
          <w:rFonts w:cstheme="minorHAnsi"/>
          <w:sz w:val="24"/>
          <w:szCs w:val="24"/>
        </w:rPr>
        <w:t>demand response</w:t>
      </w:r>
      <w:r w:rsidR="000C005F" w:rsidRPr="00695243">
        <w:rPr>
          <w:rFonts w:cstheme="minorHAnsi"/>
          <w:sz w:val="24"/>
          <w:szCs w:val="24"/>
        </w:rPr>
        <w:t xml:space="preserve">, </w:t>
      </w:r>
      <w:r w:rsidRPr="00695243">
        <w:rPr>
          <w:rFonts w:cstheme="minorHAnsi"/>
          <w:sz w:val="24"/>
          <w:szCs w:val="24"/>
        </w:rPr>
        <w:t xml:space="preserve">smart grid, </w:t>
      </w:r>
      <w:r w:rsidR="000C005F" w:rsidRPr="00695243">
        <w:rPr>
          <w:rFonts w:cstheme="minorHAnsi"/>
          <w:sz w:val="24"/>
          <w:szCs w:val="24"/>
        </w:rPr>
        <w:t>and</w:t>
      </w:r>
      <w:r w:rsidR="006F5790" w:rsidRPr="00695243">
        <w:rPr>
          <w:rFonts w:cstheme="minorHAnsi"/>
          <w:sz w:val="24"/>
          <w:szCs w:val="24"/>
        </w:rPr>
        <w:t xml:space="preserve"> </w:t>
      </w:r>
      <w:r w:rsidR="000C005F" w:rsidRPr="00695243">
        <w:rPr>
          <w:rFonts w:cstheme="minorHAnsi"/>
          <w:sz w:val="24"/>
          <w:szCs w:val="24"/>
        </w:rPr>
        <w:t xml:space="preserve">other </w:t>
      </w:r>
      <w:r w:rsidR="00630702" w:rsidRPr="00695243">
        <w:rPr>
          <w:rFonts w:cstheme="minorHAnsi"/>
          <w:sz w:val="24"/>
          <w:szCs w:val="24"/>
        </w:rPr>
        <w:t xml:space="preserve">technologies to </w:t>
      </w:r>
      <w:r w:rsidR="00D41DA6" w:rsidRPr="00695243">
        <w:rPr>
          <w:rFonts w:cstheme="minorHAnsi"/>
          <w:sz w:val="24"/>
          <w:szCs w:val="24"/>
        </w:rPr>
        <w:t xml:space="preserve">that enable </w:t>
      </w:r>
      <w:r w:rsidRPr="00695243">
        <w:rPr>
          <w:rFonts w:cstheme="minorHAnsi"/>
          <w:sz w:val="24"/>
          <w:szCs w:val="24"/>
        </w:rPr>
        <w:t>more efficient energy</w:t>
      </w:r>
      <w:r w:rsidR="00630702" w:rsidRPr="00695243">
        <w:rPr>
          <w:rFonts w:cstheme="minorHAnsi"/>
          <w:sz w:val="24"/>
          <w:szCs w:val="24"/>
        </w:rPr>
        <w:t xml:space="preserve"> manage</w:t>
      </w:r>
      <w:r w:rsidR="000B14A0" w:rsidRPr="00695243">
        <w:rPr>
          <w:rFonts w:cstheme="minorHAnsi"/>
          <w:sz w:val="24"/>
          <w:szCs w:val="24"/>
        </w:rPr>
        <w:t>ment.</w:t>
      </w:r>
    </w:p>
    <w:p w:rsidR="006C0C1E" w:rsidRPr="00695243" w:rsidRDefault="00EF53A7" w:rsidP="00FB10F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695243">
        <w:rPr>
          <w:rFonts w:cstheme="minorHAnsi"/>
          <w:sz w:val="24"/>
          <w:szCs w:val="24"/>
        </w:rPr>
        <w:t>S</w:t>
      </w:r>
      <w:r w:rsidR="00630702" w:rsidRPr="00695243">
        <w:rPr>
          <w:rFonts w:cstheme="minorHAnsi"/>
          <w:sz w:val="24"/>
          <w:szCs w:val="24"/>
        </w:rPr>
        <w:t>tudying the feasibility of ground-breaking m</w:t>
      </w:r>
      <w:r w:rsidR="006C0C1E" w:rsidRPr="00695243">
        <w:rPr>
          <w:rFonts w:cstheme="minorHAnsi"/>
          <w:sz w:val="24"/>
          <w:szCs w:val="24"/>
        </w:rPr>
        <w:t>ulti</w:t>
      </w:r>
      <w:r w:rsidR="00630702" w:rsidRPr="00695243">
        <w:rPr>
          <w:rFonts w:cstheme="minorHAnsi"/>
          <w:sz w:val="24"/>
          <w:szCs w:val="24"/>
        </w:rPr>
        <w:t>-</w:t>
      </w:r>
      <w:r w:rsidR="006C0C1E" w:rsidRPr="00695243">
        <w:rPr>
          <w:rFonts w:cstheme="minorHAnsi"/>
          <w:sz w:val="24"/>
          <w:szCs w:val="24"/>
        </w:rPr>
        <w:t>po</w:t>
      </w:r>
      <w:r w:rsidR="00630702" w:rsidRPr="00695243">
        <w:rPr>
          <w:rFonts w:cstheme="minorHAnsi"/>
          <w:sz w:val="24"/>
          <w:szCs w:val="24"/>
        </w:rPr>
        <w:t>l</w:t>
      </w:r>
      <w:r w:rsidR="006C0C1E" w:rsidRPr="00695243">
        <w:rPr>
          <w:rFonts w:cstheme="minorHAnsi"/>
          <w:sz w:val="24"/>
          <w:szCs w:val="24"/>
        </w:rPr>
        <w:t>lutant control</w:t>
      </w:r>
      <w:r w:rsidR="00630702" w:rsidRPr="00695243">
        <w:rPr>
          <w:rFonts w:cstheme="minorHAnsi"/>
          <w:sz w:val="24"/>
          <w:szCs w:val="24"/>
        </w:rPr>
        <w:t xml:space="preserve"> technologies </w:t>
      </w:r>
      <w:r w:rsidR="00030795" w:rsidRPr="00695243">
        <w:rPr>
          <w:rFonts w:cstheme="minorHAnsi"/>
          <w:sz w:val="24"/>
          <w:szCs w:val="24"/>
        </w:rPr>
        <w:t xml:space="preserve">for </w:t>
      </w:r>
      <w:r w:rsidRPr="00695243">
        <w:rPr>
          <w:rFonts w:cstheme="minorHAnsi"/>
          <w:sz w:val="24"/>
          <w:szCs w:val="24"/>
        </w:rPr>
        <w:t xml:space="preserve">coal-fired </w:t>
      </w:r>
      <w:r w:rsidR="00030795" w:rsidRPr="00695243">
        <w:rPr>
          <w:rFonts w:cstheme="minorHAnsi"/>
          <w:sz w:val="24"/>
          <w:szCs w:val="24"/>
        </w:rPr>
        <w:t>power plants</w:t>
      </w:r>
      <w:r w:rsidRPr="00695243">
        <w:rPr>
          <w:rFonts w:cstheme="minorHAnsi"/>
          <w:sz w:val="24"/>
          <w:szCs w:val="24"/>
        </w:rPr>
        <w:t>, which builds on</w:t>
      </w:r>
      <w:r w:rsidR="00630702" w:rsidRPr="00695243">
        <w:rPr>
          <w:rFonts w:cstheme="minorHAnsi"/>
          <w:sz w:val="24"/>
          <w:szCs w:val="24"/>
        </w:rPr>
        <w:t xml:space="preserve"> our strong record of achievement in </w:t>
      </w:r>
      <w:r w:rsidRPr="00695243">
        <w:rPr>
          <w:rFonts w:cstheme="minorHAnsi"/>
          <w:sz w:val="24"/>
          <w:szCs w:val="24"/>
        </w:rPr>
        <w:t>producing and delivering cleaner energy</w:t>
      </w:r>
      <w:r w:rsidR="00630702" w:rsidRPr="00695243">
        <w:rPr>
          <w:rFonts w:cstheme="minorHAnsi"/>
          <w:sz w:val="24"/>
          <w:szCs w:val="24"/>
        </w:rPr>
        <w:t>.</w:t>
      </w:r>
    </w:p>
    <w:p w:rsidR="006C0C1E" w:rsidRPr="00695243" w:rsidRDefault="00EF53A7" w:rsidP="00FB10F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695243">
        <w:rPr>
          <w:rFonts w:cstheme="minorHAnsi"/>
          <w:sz w:val="24"/>
          <w:szCs w:val="24"/>
        </w:rPr>
        <w:t>W</w:t>
      </w:r>
      <w:r w:rsidR="00030795" w:rsidRPr="00695243">
        <w:rPr>
          <w:rFonts w:cstheme="minorHAnsi"/>
          <w:sz w:val="24"/>
          <w:szCs w:val="24"/>
        </w:rPr>
        <w:t>o</w:t>
      </w:r>
      <w:r w:rsidR="000C005F" w:rsidRPr="00695243">
        <w:rPr>
          <w:rFonts w:cstheme="minorHAnsi"/>
          <w:sz w:val="24"/>
          <w:szCs w:val="24"/>
        </w:rPr>
        <w:t>rking hard to build a strong foundation for an affordable, secure</w:t>
      </w:r>
      <w:r w:rsidRPr="00695243">
        <w:rPr>
          <w:rFonts w:cstheme="minorHAnsi"/>
          <w:sz w:val="24"/>
          <w:szCs w:val="24"/>
        </w:rPr>
        <w:t>,</w:t>
      </w:r>
      <w:r w:rsidR="000C005F" w:rsidRPr="00695243">
        <w:rPr>
          <w:rFonts w:cstheme="minorHAnsi"/>
          <w:sz w:val="24"/>
          <w:szCs w:val="24"/>
        </w:rPr>
        <w:t xml:space="preserve"> and clean energy futur</w:t>
      </w:r>
      <w:r w:rsidR="00D41DA6" w:rsidRPr="00695243">
        <w:rPr>
          <w:rFonts w:cstheme="minorHAnsi"/>
          <w:sz w:val="24"/>
          <w:szCs w:val="24"/>
        </w:rPr>
        <w:t xml:space="preserve">e for the 42 million consumers we serve in 47 states. </w:t>
      </w:r>
    </w:p>
    <w:p w:rsidR="00630702" w:rsidRPr="00695243" w:rsidRDefault="00630702" w:rsidP="00FB10FB">
      <w:pPr>
        <w:spacing w:line="240" w:lineRule="auto"/>
        <w:rPr>
          <w:rFonts w:cstheme="minorHAnsi"/>
          <w:sz w:val="24"/>
          <w:szCs w:val="24"/>
        </w:rPr>
      </w:pPr>
    </w:p>
    <w:p w:rsidR="00630702" w:rsidRPr="00695243" w:rsidRDefault="00630702" w:rsidP="00FB10FB">
      <w:pPr>
        <w:spacing w:line="240" w:lineRule="auto"/>
        <w:rPr>
          <w:rFonts w:cstheme="minorHAnsi"/>
          <w:sz w:val="24"/>
          <w:szCs w:val="24"/>
        </w:rPr>
      </w:pPr>
    </w:p>
    <w:sectPr w:rsidR="00630702" w:rsidRPr="00695243" w:rsidSect="002F5AB5">
      <w:pgSz w:w="12240" w:h="15840"/>
      <w:pgMar w:top="1440" w:right="9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373"/>
    <w:multiLevelType w:val="hybridMultilevel"/>
    <w:tmpl w:val="8C145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76D67"/>
    <w:multiLevelType w:val="hybridMultilevel"/>
    <w:tmpl w:val="B600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5B64"/>
    <w:multiLevelType w:val="hybridMultilevel"/>
    <w:tmpl w:val="B6FA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8047C"/>
    <w:multiLevelType w:val="hybridMultilevel"/>
    <w:tmpl w:val="AB2E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BD0"/>
    <w:rsid w:val="00030795"/>
    <w:rsid w:val="000B14A0"/>
    <w:rsid w:val="000C005F"/>
    <w:rsid w:val="00124E02"/>
    <w:rsid w:val="00232BD0"/>
    <w:rsid w:val="002F5AB5"/>
    <w:rsid w:val="00305C23"/>
    <w:rsid w:val="003C7F17"/>
    <w:rsid w:val="003D7985"/>
    <w:rsid w:val="0043674A"/>
    <w:rsid w:val="00454562"/>
    <w:rsid w:val="004A60F8"/>
    <w:rsid w:val="005B4FD5"/>
    <w:rsid w:val="00630702"/>
    <w:rsid w:val="0068193B"/>
    <w:rsid w:val="00695243"/>
    <w:rsid w:val="006C0C1E"/>
    <w:rsid w:val="006D64C8"/>
    <w:rsid w:val="006F5790"/>
    <w:rsid w:val="00702060"/>
    <w:rsid w:val="00765A6D"/>
    <w:rsid w:val="00887410"/>
    <w:rsid w:val="008A5472"/>
    <w:rsid w:val="009528A0"/>
    <w:rsid w:val="009F5668"/>
    <w:rsid w:val="00AA5840"/>
    <w:rsid w:val="00AB1C84"/>
    <w:rsid w:val="00AF6D0E"/>
    <w:rsid w:val="00B818A8"/>
    <w:rsid w:val="00C15CBB"/>
    <w:rsid w:val="00CA70BC"/>
    <w:rsid w:val="00D41DA6"/>
    <w:rsid w:val="00E46B1E"/>
    <w:rsid w:val="00EF53A7"/>
    <w:rsid w:val="00F31333"/>
    <w:rsid w:val="00FB10FB"/>
    <w:rsid w:val="00FE542D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McKelway, Zan</dc:creator>
  <cp:lastModifiedBy>ppl0</cp:lastModifiedBy>
  <cp:revision>8</cp:revision>
  <dcterms:created xsi:type="dcterms:W3CDTF">2013-06-24T17:16:00Z</dcterms:created>
  <dcterms:modified xsi:type="dcterms:W3CDTF">2013-06-24T21:29:00Z</dcterms:modified>
</cp:coreProperties>
</file>