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D75" w:rsidRDefault="002E0D75" w:rsidP="002E0D7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Florida Letter Draft Messaging</w:t>
      </w:r>
    </w:p>
    <w:p w:rsidR="002E0D75" w:rsidRDefault="000654E4" w:rsidP="002E0D7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Co-op GMs/CEOs to Advocates</w:t>
      </w:r>
    </w:p>
    <w:p w:rsidR="002E0D75" w:rsidRDefault="002E0D75" w:rsidP="002E0D7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E0D75" w:rsidRDefault="002E0D75" w:rsidP="002E0D7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[FIRST],</w:t>
      </w:r>
    </w:p>
    <w:p w:rsidR="002E0D75" w:rsidRDefault="002E0D75" w:rsidP="002E0D7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0654E4" w:rsidRPr="000B3205" w:rsidRDefault="006F4EE1" w:rsidP="002E0D75">
      <w:pPr>
        <w:pStyle w:val="NormalWeb"/>
        <w:rPr>
          <w:rFonts w:ascii="Calibri" w:hAnsi="Calibri"/>
        </w:rPr>
      </w:pPr>
      <w:bookmarkStart w:id="0" w:name="_Hlk500153602"/>
      <w:r>
        <w:rPr>
          <w:rFonts w:ascii="Calibri" w:hAnsi="Calibri"/>
          <w:color w:val="000000"/>
        </w:rPr>
        <w:t xml:space="preserve">The Florida Constitutional Revision Commission (CRC) is meeting.  This appointed, unelected body meets every 20 years and has the ability to add </w:t>
      </w:r>
      <w:r w:rsidR="00D55A83">
        <w:rPr>
          <w:rFonts w:ascii="Calibri" w:hAnsi="Calibri"/>
          <w:color w:val="000000"/>
        </w:rPr>
        <w:t>constitutional</w:t>
      </w:r>
      <w:r>
        <w:rPr>
          <w:rFonts w:ascii="Calibri" w:hAnsi="Calibri"/>
          <w:color w:val="000000"/>
        </w:rPr>
        <w:t xml:space="preserve"> amendments directly to our ballot.  They are currently considering a proposal that</w:t>
      </w:r>
      <w:r w:rsidR="002E0D75">
        <w:rPr>
          <w:rFonts w:ascii="Calibri" w:hAnsi="Calibri"/>
          <w:color w:val="000000"/>
        </w:rPr>
        <w:t xml:space="preserve"> </w:t>
      </w:r>
      <w:r w:rsidR="00405728">
        <w:rPr>
          <w:rFonts w:ascii="Calibri" w:hAnsi="Calibri"/>
          <w:color w:val="000000"/>
        </w:rPr>
        <w:t xml:space="preserve">will </w:t>
      </w:r>
      <w:r w:rsidR="00E83530">
        <w:rPr>
          <w:rFonts w:ascii="Calibri" w:hAnsi="Calibri"/>
          <w:color w:val="000000"/>
        </w:rPr>
        <w:t>hurt our co-op</w:t>
      </w:r>
      <w:r w:rsidR="000654E4">
        <w:rPr>
          <w:rFonts w:ascii="Calibri" w:hAnsi="Calibri"/>
          <w:color w:val="000000"/>
        </w:rPr>
        <w:t>.</w:t>
      </w:r>
      <w:r w:rsidR="009F6CC8">
        <w:rPr>
          <w:rFonts w:ascii="Calibri" w:hAnsi="Calibri"/>
          <w:color w:val="000000"/>
        </w:rPr>
        <w:t xml:space="preserve">  </w:t>
      </w:r>
      <w:r w:rsidR="002E0D75" w:rsidRPr="000B3205">
        <w:rPr>
          <w:rFonts w:ascii="Calibri" w:hAnsi="Calibri"/>
        </w:rPr>
        <w:t xml:space="preserve">It is </w:t>
      </w:r>
      <w:r w:rsidR="00E83530">
        <w:rPr>
          <w:rFonts w:ascii="Calibri" w:hAnsi="Calibri"/>
        </w:rPr>
        <w:t>a</w:t>
      </w:r>
      <w:r w:rsidR="00D07B77">
        <w:rPr>
          <w:rFonts w:ascii="Calibri" w:hAnsi="Calibri"/>
        </w:rPr>
        <w:t>n</w:t>
      </w:r>
      <w:r w:rsidR="004C2C8D">
        <w:rPr>
          <w:rFonts w:ascii="Calibri" w:hAnsi="Calibri"/>
        </w:rPr>
        <w:t xml:space="preserve"> </w:t>
      </w:r>
      <w:r w:rsidR="00E83530">
        <w:rPr>
          <w:rFonts w:ascii="Calibri" w:hAnsi="Calibri"/>
        </w:rPr>
        <w:t xml:space="preserve">experiment </w:t>
      </w:r>
      <w:r w:rsidR="002E0D75" w:rsidRPr="000B3205">
        <w:rPr>
          <w:rFonts w:ascii="Calibri" w:hAnsi="Calibri"/>
        </w:rPr>
        <w:t xml:space="preserve">called </w:t>
      </w:r>
      <w:r w:rsidR="002E0D75" w:rsidRPr="000B3205">
        <w:rPr>
          <w:rFonts w:ascii="Calibri" w:hAnsi="Calibri"/>
          <w:b/>
        </w:rPr>
        <w:t>“Proposal 51</w:t>
      </w:r>
      <w:r w:rsidR="000654E4" w:rsidRPr="000B3205">
        <w:rPr>
          <w:rFonts w:ascii="Calibri" w:hAnsi="Calibri"/>
          <w:b/>
        </w:rPr>
        <w:t>,</w:t>
      </w:r>
      <w:r w:rsidR="002E0D75" w:rsidRPr="000B3205">
        <w:rPr>
          <w:rFonts w:ascii="Calibri" w:hAnsi="Calibri"/>
          <w:b/>
        </w:rPr>
        <w:t>”</w:t>
      </w:r>
      <w:r w:rsidR="000654E4" w:rsidRPr="000B3205">
        <w:rPr>
          <w:rFonts w:ascii="Calibri" w:hAnsi="Calibri"/>
          <w:b/>
        </w:rPr>
        <w:t xml:space="preserve"> </w:t>
      </w:r>
      <w:r w:rsidR="000654E4" w:rsidRPr="000B3205">
        <w:rPr>
          <w:rFonts w:ascii="Calibri" w:hAnsi="Calibri"/>
        </w:rPr>
        <w:t>and it</w:t>
      </w:r>
      <w:r w:rsidR="00DB22DB">
        <w:rPr>
          <w:rFonts w:ascii="Calibri" w:hAnsi="Calibri"/>
        </w:rPr>
        <w:t>’</w:t>
      </w:r>
      <w:r w:rsidR="000654E4" w:rsidRPr="000B3205">
        <w:rPr>
          <w:rFonts w:ascii="Calibri" w:hAnsi="Calibri"/>
        </w:rPr>
        <w:t xml:space="preserve">s being pushed by </w:t>
      </w:r>
      <w:r w:rsidR="004F6527">
        <w:rPr>
          <w:rFonts w:ascii="Calibri" w:hAnsi="Calibri"/>
        </w:rPr>
        <w:t>a</w:t>
      </w:r>
      <w:r w:rsidR="000654E4" w:rsidRPr="000B3205">
        <w:rPr>
          <w:rFonts w:ascii="Calibri" w:hAnsi="Calibri"/>
        </w:rPr>
        <w:t xml:space="preserve"> company that has never provided electricity to a single Floridian. </w:t>
      </w:r>
    </w:p>
    <w:bookmarkEnd w:id="0"/>
    <w:p w:rsidR="000654E4" w:rsidRPr="000B3205" w:rsidRDefault="000654E4" w:rsidP="002E0D75">
      <w:pPr>
        <w:pStyle w:val="NormalWeb"/>
        <w:rPr>
          <w:rFonts w:ascii="Calibri" w:hAnsi="Calibri"/>
        </w:rPr>
      </w:pPr>
    </w:p>
    <w:p w:rsidR="000654E4" w:rsidRPr="000B3205" w:rsidRDefault="000654E4" w:rsidP="002E0D75">
      <w:pPr>
        <w:pStyle w:val="NormalWeb"/>
        <w:rPr>
          <w:rFonts w:ascii="Calibri" w:hAnsi="Calibri"/>
        </w:rPr>
      </w:pPr>
      <w:r w:rsidRPr="009F6CC8">
        <w:rPr>
          <w:rFonts w:ascii="Calibri" w:hAnsi="Calibri"/>
        </w:rPr>
        <w:t>What</w:t>
      </w:r>
      <w:r w:rsidR="00D74168" w:rsidRPr="009F6CC8">
        <w:rPr>
          <w:rFonts w:ascii="Calibri" w:hAnsi="Calibri"/>
        </w:rPr>
        <w:t xml:space="preserve"> this experiment means for us is simple: Florida’s constitution would be changed</w:t>
      </w:r>
      <w:r w:rsidR="00DB22DB">
        <w:rPr>
          <w:rFonts w:ascii="Calibri" w:hAnsi="Calibri"/>
        </w:rPr>
        <w:t>,</w:t>
      </w:r>
      <w:r w:rsidR="00D74168" w:rsidRPr="009F6CC8">
        <w:rPr>
          <w:rFonts w:ascii="Calibri" w:hAnsi="Calibri"/>
        </w:rPr>
        <w:t xml:space="preserve"> and as a result, it </w:t>
      </w:r>
      <w:r w:rsidR="00E83530" w:rsidRPr="009F6CC8">
        <w:rPr>
          <w:rFonts w:ascii="Calibri" w:hAnsi="Calibri"/>
        </w:rPr>
        <w:t>would allow others</w:t>
      </w:r>
      <w:r w:rsidRPr="009F6CC8">
        <w:rPr>
          <w:rFonts w:ascii="Calibri" w:hAnsi="Calibri"/>
        </w:rPr>
        <w:t xml:space="preserve"> to decide what’s best for our member</w:t>
      </w:r>
      <w:r w:rsidR="000C0A06">
        <w:rPr>
          <w:rFonts w:ascii="Calibri" w:hAnsi="Calibri"/>
        </w:rPr>
        <w:t>s</w:t>
      </w:r>
      <w:r w:rsidRPr="009F6CC8">
        <w:rPr>
          <w:rFonts w:ascii="Calibri" w:hAnsi="Calibri"/>
        </w:rPr>
        <w:t>.</w:t>
      </w:r>
    </w:p>
    <w:p w:rsidR="000654E4" w:rsidRPr="000B3205" w:rsidRDefault="000654E4" w:rsidP="002E0D75">
      <w:pPr>
        <w:pStyle w:val="NormalWeb"/>
        <w:rPr>
          <w:rFonts w:ascii="Calibri" w:hAnsi="Calibri"/>
        </w:rPr>
      </w:pPr>
    </w:p>
    <w:p w:rsidR="000654E4" w:rsidRPr="000B3205" w:rsidRDefault="000654E4" w:rsidP="002E0D75">
      <w:pPr>
        <w:pStyle w:val="NormalWeb"/>
        <w:rPr>
          <w:rFonts w:ascii="Calibri" w:hAnsi="Calibri"/>
        </w:rPr>
      </w:pPr>
      <w:r w:rsidRPr="000B3205">
        <w:rPr>
          <w:rFonts w:ascii="Calibri" w:hAnsi="Calibri"/>
        </w:rPr>
        <w:t xml:space="preserve">That </w:t>
      </w:r>
      <w:r w:rsidR="0025084D">
        <w:rPr>
          <w:rFonts w:ascii="Calibri" w:hAnsi="Calibri"/>
        </w:rPr>
        <w:t xml:space="preserve">is </w:t>
      </w:r>
      <w:r w:rsidRPr="000B3205">
        <w:rPr>
          <w:rFonts w:ascii="Calibri" w:hAnsi="Calibri"/>
        </w:rPr>
        <w:t>wrong</w:t>
      </w:r>
      <w:r w:rsidR="004F6527">
        <w:rPr>
          <w:rFonts w:ascii="Calibri" w:hAnsi="Calibri"/>
        </w:rPr>
        <w:t xml:space="preserve"> and does not belong in our Constitution</w:t>
      </w:r>
      <w:r w:rsidRPr="000B3205">
        <w:rPr>
          <w:rFonts w:ascii="Calibri" w:hAnsi="Calibri"/>
        </w:rPr>
        <w:t>.</w:t>
      </w:r>
    </w:p>
    <w:p w:rsidR="000654E4" w:rsidRPr="000B3205" w:rsidRDefault="000654E4" w:rsidP="002E0D75">
      <w:pPr>
        <w:pStyle w:val="NormalWeb"/>
        <w:rPr>
          <w:rFonts w:ascii="Calibri" w:hAnsi="Calibri"/>
        </w:rPr>
      </w:pPr>
    </w:p>
    <w:p w:rsidR="000654E4" w:rsidRPr="000B3205" w:rsidRDefault="000654E4" w:rsidP="002E0D75">
      <w:pPr>
        <w:pStyle w:val="NormalWeb"/>
        <w:rPr>
          <w:rFonts w:ascii="Calibri" w:hAnsi="Calibri"/>
        </w:rPr>
      </w:pPr>
      <w:r w:rsidRPr="000B3205">
        <w:rPr>
          <w:rFonts w:ascii="Calibri" w:hAnsi="Calibri"/>
        </w:rPr>
        <w:t xml:space="preserve">I need your help. Please let the CRC know you want to keep your co-op locally controlled and operated, and that you oppose </w:t>
      </w:r>
      <w:r w:rsidR="000147DC" w:rsidRPr="000B3205">
        <w:rPr>
          <w:rFonts w:ascii="Calibri" w:hAnsi="Calibri"/>
        </w:rPr>
        <w:t>Propos</w:t>
      </w:r>
      <w:r w:rsidR="009F27AC">
        <w:rPr>
          <w:rFonts w:ascii="Calibri" w:hAnsi="Calibri"/>
        </w:rPr>
        <w:t>al</w:t>
      </w:r>
      <w:r w:rsidRPr="000B3205">
        <w:rPr>
          <w:rFonts w:ascii="Calibri" w:hAnsi="Calibri"/>
        </w:rPr>
        <w:t xml:space="preserve"> 51. </w:t>
      </w:r>
    </w:p>
    <w:p w:rsidR="000654E4" w:rsidRDefault="000654E4" w:rsidP="002E0D75">
      <w:pPr>
        <w:pStyle w:val="NormalWeb"/>
        <w:rPr>
          <w:rFonts w:ascii="Calibri" w:hAnsi="Calibri"/>
          <w:color w:val="FF0000"/>
        </w:rPr>
      </w:pPr>
    </w:p>
    <w:p w:rsidR="001D6D46" w:rsidRPr="001D6D46" w:rsidRDefault="001D6D46" w:rsidP="001D6D46">
      <w:pPr>
        <w:pStyle w:val="NormalWeb"/>
        <w:jc w:val="center"/>
        <w:rPr>
          <w:rFonts w:ascii="Calibri" w:hAnsi="Calibri"/>
          <w:b/>
          <w:color w:val="FF0000"/>
          <w:sz w:val="40"/>
          <w:szCs w:val="40"/>
        </w:rPr>
      </w:pPr>
      <w:r w:rsidRPr="001D6D46">
        <w:rPr>
          <w:rFonts w:ascii="Calibri" w:hAnsi="Calibri"/>
          <w:b/>
          <w:color w:val="FF0000"/>
          <w:sz w:val="40"/>
          <w:szCs w:val="40"/>
        </w:rPr>
        <w:t>[TAKE ACTION NOW BUTTON]</w:t>
      </w:r>
    </w:p>
    <w:p w:rsidR="002E0D75" w:rsidRDefault="002E0D75" w:rsidP="002E0D75">
      <w:pPr>
        <w:pStyle w:val="NormalWeb"/>
        <w:rPr>
          <w:rFonts w:ascii="Calibri" w:hAnsi="Calibri"/>
          <w:color w:val="000000"/>
        </w:rPr>
      </w:pPr>
    </w:p>
    <w:p w:rsidR="002E0D75" w:rsidRDefault="000654E4" w:rsidP="002E0D7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But hurry – we only have until </w:t>
      </w:r>
      <w:r w:rsidR="002E0D75">
        <w:rPr>
          <w:rFonts w:ascii="Calibri" w:hAnsi="Calibri"/>
          <w:color w:val="000000"/>
        </w:rPr>
        <w:t xml:space="preserve">December </w:t>
      </w:r>
      <w:r w:rsidR="001D6D46">
        <w:rPr>
          <w:rFonts w:ascii="Calibri" w:hAnsi="Calibri"/>
          <w:color w:val="000000"/>
        </w:rPr>
        <w:t>1</w:t>
      </w:r>
      <w:r w:rsidR="00EE66DE">
        <w:rPr>
          <w:rFonts w:ascii="Calibri" w:hAnsi="Calibri"/>
          <w:color w:val="000000"/>
        </w:rPr>
        <w:t>2</w:t>
      </w:r>
      <w:bookmarkStart w:id="1" w:name="_GoBack"/>
      <w:bookmarkEnd w:id="1"/>
      <w:r w:rsidR="002E0D75">
        <w:rPr>
          <w:rFonts w:ascii="Calibri" w:hAnsi="Calibri"/>
          <w:color w:val="000000"/>
        </w:rPr>
        <w:t xml:space="preserve"> to let </w:t>
      </w:r>
      <w:r w:rsidR="0039493B">
        <w:rPr>
          <w:rFonts w:ascii="Calibri" w:hAnsi="Calibri"/>
          <w:color w:val="000000"/>
        </w:rPr>
        <w:t xml:space="preserve">the CRC </w:t>
      </w:r>
      <w:r w:rsidR="002E0D75">
        <w:rPr>
          <w:rFonts w:ascii="Calibri" w:hAnsi="Calibri"/>
          <w:color w:val="000000"/>
        </w:rPr>
        <w:t>membe</w:t>
      </w:r>
      <w:r>
        <w:rPr>
          <w:rFonts w:ascii="Calibri" w:hAnsi="Calibri"/>
          <w:color w:val="000000"/>
        </w:rPr>
        <w:t>rs know we are standing</w:t>
      </w:r>
      <w:r w:rsidR="00E05069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up against this.</w:t>
      </w:r>
      <w:r w:rsidR="004D5039">
        <w:rPr>
          <w:rFonts w:ascii="Calibri" w:hAnsi="Calibri"/>
          <w:color w:val="000000"/>
        </w:rPr>
        <w:t xml:space="preserve"> Please take action today.</w:t>
      </w:r>
    </w:p>
    <w:p w:rsidR="002E0D75" w:rsidRDefault="002E0D75" w:rsidP="002E0D75">
      <w:pPr>
        <w:pStyle w:val="NormalWeb"/>
        <w:rPr>
          <w:rFonts w:ascii="Calibri" w:hAnsi="Calibri"/>
          <w:color w:val="000000"/>
        </w:rPr>
      </w:pPr>
    </w:p>
    <w:p w:rsidR="002E0D75" w:rsidRDefault="002E0D75" w:rsidP="002E0D7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Thank you.</w:t>
      </w:r>
    </w:p>
    <w:p w:rsidR="002E0D75" w:rsidRDefault="002E0D75" w:rsidP="002E0D7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E0D75" w:rsidRDefault="002E0D75" w:rsidP="002E0D7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Sincerely yours,</w:t>
      </w:r>
    </w:p>
    <w:p w:rsidR="0039493B" w:rsidRDefault="0039493B" w:rsidP="002E0D75">
      <w:pPr>
        <w:pStyle w:val="NormalWeb"/>
        <w:rPr>
          <w:rFonts w:ascii="Calibri" w:hAnsi="Calibri"/>
          <w:color w:val="000000"/>
        </w:rPr>
      </w:pPr>
    </w:p>
    <w:p w:rsidR="0039493B" w:rsidRDefault="0039493B" w:rsidP="002E0D75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[Cooperative CEO/GM]</w:t>
      </w:r>
    </w:p>
    <w:p w:rsidR="0054672E" w:rsidRDefault="00281D00"/>
    <w:sectPr w:rsidR="0054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75"/>
    <w:rsid w:val="000147DC"/>
    <w:rsid w:val="000654E4"/>
    <w:rsid w:val="000B3205"/>
    <w:rsid w:val="000C0A06"/>
    <w:rsid w:val="0011658B"/>
    <w:rsid w:val="0012595E"/>
    <w:rsid w:val="001D6834"/>
    <w:rsid w:val="001D6D46"/>
    <w:rsid w:val="0025084D"/>
    <w:rsid w:val="00281D00"/>
    <w:rsid w:val="002E0D75"/>
    <w:rsid w:val="0039493B"/>
    <w:rsid w:val="00405728"/>
    <w:rsid w:val="00420887"/>
    <w:rsid w:val="004B4001"/>
    <w:rsid w:val="004C2C8D"/>
    <w:rsid w:val="004D5039"/>
    <w:rsid w:val="004F6527"/>
    <w:rsid w:val="00685C94"/>
    <w:rsid w:val="006F4EE1"/>
    <w:rsid w:val="007054BF"/>
    <w:rsid w:val="007779B8"/>
    <w:rsid w:val="008B55E7"/>
    <w:rsid w:val="008E20C5"/>
    <w:rsid w:val="00976AC3"/>
    <w:rsid w:val="00991AA1"/>
    <w:rsid w:val="009F2436"/>
    <w:rsid w:val="009F27AC"/>
    <w:rsid w:val="009F6CC8"/>
    <w:rsid w:val="00A067B3"/>
    <w:rsid w:val="00BC32DA"/>
    <w:rsid w:val="00C036D6"/>
    <w:rsid w:val="00C04FC4"/>
    <w:rsid w:val="00CB7C6F"/>
    <w:rsid w:val="00D07B77"/>
    <w:rsid w:val="00D2750A"/>
    <w:rsid w:val="00D55A83"/>
    <w:rsid w:val="00D74168"/>
    <w:rsid w:val="00DB22DB"/>
    <w:rsid w:val="00DE2DD5"/>
    <w:rsid w:val="00E05069"/>
    <w:rsid w:val="00E83530"/>
    <w:rsid w:val="00EE66DE"/>
    <w:rsid w:val="00F52982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D2D1"/>
  <w15:docId w15:val="{A89AB44A-ACEA-40BD-9D37-4662D54A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D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2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Ahearn, Patrick C.</dc:creator>
  <cp:lastModifiedBy>Mike Bjorklund</cp:lastModifiedBy>
  <cp:revision>3</cp:revision>
  <cp:lastPrinted>2017-12-05T16:00:00Z</cp:lastPrinted>
  <dcterms:created xsi:type="dcterms:W3CDTF">2017-12-05T15:21:00Z</dcterms:created>
  <dcterms:modified xsi:type="dcterms:W3CDTF">2017-12-05T16:30:00Z</dcterms:modified>
</cp:coreProperties>
</file>