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69459" w14:textId="72FD5B6C" w:rsidR="008A1EA4" w:rsidRDefault="00750094" w:rsidP="00D27C1F">
      <w:r>
        <w:t>There’s been a lot of misinformation</w:t>
      </w:r>
      <w:r w:rsidR="00D27C1F">
        <w:t xml:space="preserve"> being spread about Amendment 1. Let’s get to the</w:t>
      </w:r>
      <w:r>
        <w:t xml:space="preserve"> facts about it.</w:t>
      </w:r>
    </w:p>
    <w:p w14:paraId="0CF7BED8" w14:textId="77777777" w:rsidR="00750094" w:rsidRDefault="00750094" w:rsidP="00750094"/>
    <w:p w14:paraId="04E8B92F" w14:textId="001B8ABD" w:rsidR="00750094" w:rsidRDefault="00750094" w:rsidP="001E1C06">
      <w:r>
        <w:t>Fact 1: A</w:t>
      </w:r>
      <w:r w:rsidR="00524394">
        <w:t xml:space="preserve">mendment </w:t>
      </w:r>
      <w:r>
        <w:t>1 guarantees our right to</w:t>
      </w:r>
      <w:r w:rsidR="003B257F">
        <w:t xml:space="preserve"> roof-mounted solar panels</w:t>
      </w:r>
      <w:r>
        <w:t xml:space="preserve"> in Florida. This</w:t>
      </w:r>
      <w:r w:rsidR="00EA0432">
        <w:t xml:space="preserve"> crucial</w:t>
      </w:r>
      <w:r>
        <w:t xml:space="preserve"> right isn’t currently in our </w:t>
      </w:r>
      <w:r w:rsidR="00EA0432">
        <w:t>state constitutio</w:t>
      </w:r>
      <w:r w:rsidR="00ED0C00">
        <w:t>n,</w:t>
      </w:r>
      <w:r w:rsidR="001E1C06">
        <w:t xml:space="preserve"> but</w:t>
      </w:r>
      <w:r w:rsidR="00ED0C00">
        <w:t xml:space="preserve"> </w:t>
      </w:r>
      <w:r w:rsidR="00EA0432">
        <w:t>A</w:t>
      </w:r>
      <w:r w:rsidR="001E1C06">
        <w:t xml:space="preserve">mendment </w:t>
      </w:r>
      <w:r w:rsidR="00EA0432">
        <w:t>1 would put it there.</w:t>
      </w:r>
    </w:p>
    <w:p w14:paraId="746724E3" w14:textId="77777777" w:rsidR="008A1EA4" w:rsidRDefault="008A1EA4" w:rsidP="00E10A42"/>
    <w:p w14:paraId="33FF1E23" w14:textId="457A55F2" w:rsidR="008A1EA4" w:rsidRDefault="00524394" w:rsidP="00D27C1F">
      <w:r>
        <w:t>Fact 2:</w:t>
      </w:r>
      <w:r w:rsidR="00D27C1F">
        <w:t xml:space="preserve"> Owners of solar panels that sell their extra energy back to the </w:t>
      </w:r>
      <w:r w:rsidR="008D5B84">
        <w:t>utility</w:t>
      </w:r>
      <w:r w:rsidR="004B11AC">
        <w:t xml:space="preserve"> will still be able to do so.</w:t>
      </w:r>
      <w:r w:rsidR="008D5B84">
        <w:t xml:space="preserve"> Federal law requires each utility to purchase this energy</w:t>
      </w:r>
      <w:r w:rsidR="00D27C1F">
        <w:t xml:space="preserve">, </w:t>
      </w:r>
      <w:r w:rsidR="00926160">
        <w:t xml:space="preserve">which </w:t>
      </w:r>
      <w:r w:rsidR="00D27C1F">
        <w:t xml:space="preserve">can’t be </w:t>
      </w:r>
      <w:r w:rsidR="003E6F60">
        <w:t>undone</w:t>
      </w:r>
      <w:r w:rsidR="00D27C1F">
        <w:t xml:space="preserve"> </w:t>
      </w:r>
      <w:r w:rsidR="003E6F60">
        <w:t>with an amendment to Florida’s Constitution</w:t>
      </w:r>
      <w:r w:rsidR="00D27C1F">
        <w:t>.</w:t>
      </w:r>
    </w:p>
    <w:p w14:paraId="619586AC" w14:textId="77777777" w:rsidR="003B257F" w:rsidRDefault="003B257F" w:rsidP="003B257F">
      <w:bookmarkStart w:id="0" w:name="_GoBack"/>
      <w:bookmarkEnd w:id="0"/>
    </w:p>
    <w:p w14:paraId="43645365" w14:textId="09EB073D" w:rsidR="004A0A6F" w:rsidRDefault="004A0A6F" w:rsidP="004A0A6F">
      <w:r>
        <w:t xml:space="preserve">Fact 3: Amendment 1 looks after individuals </w:t>
      </w:r>
      <w:r w:rsidR="00FE3A9A">
        <w:t xml:space="preserve">who </w:t>
      </w:r>
      <w:r w:rsidR="003E6F60">
        <w:t xml:space="preserve">can’t or </w:t>
      </w:r>
      <w:r>
        <w:t xml:space="preserve">don’t choose solar by making sure they aren’t forced to subsidize those that </w:t>
      </w:r>
      <w:r w:rsidR="00AE1992">
        <w:t>choose solar</w:t>
      </w:r>
      <w:r>
        <w:t>.</w:t>
      </w:r>
    </w:p>
    <w:p w14:paraId="4C0401CC" w14:textId="77777777" w:rsidR="004A0A6F" w:rsidRDefault="004A0A6F" w:rsidP="004A0A6F"/>
    <w:p w14:paraId="50C5D9A8" w14:textId="1881712D" w:rsidR="004A0A6F" w:rsidRDefault="004A0A6F" w:rsidP="004A0A6F">
      <w:r>
        <w:t xml:space="preserve">Fact 4: </w:t>
      </w:r>
      <w:r w:rsidR="00AE1992">
        <w:t xml:space="preserve">Amendment 1 </w:t>
      </w:r>
      <w:r>
        <w:t xml:space="preserve">allows for commonsense protections to shield consumers from big, for-profit, out-of-state </w:t>
      </w:r>
      <w:r w:rsidR="003E6F60">
        <w:t xml:space="preserve">solar </w:t>
      </w:r>
      <w:r>
        <w:t>companies with fraudulent business practices.</w:t>
      </w:r>
    </w:p>
    <w:p w14:paraId="5D34005A" w14:textId="77777777" w:rsidR="008A1EA4" w:rsidRDefault="008A1EA4" w:rsidP="00E10A42"/>
    <w:p w14:paraId="699C749D" w14:textId="013FF7B7" w:rsidR="00F84D7A" w:rsidRDefault="00F84D7A" w:rsidP="00F84D7A">
      <w:r>
        <w:t>Fact 5: Amendment 1 ensures that safety is a top priority. Electricity is dangerous</w:t>
      </w:r>
      <w:r w:rsidR="003E6F60">
        <w:t xml:space="preserve"> if safety codes are not followed</w:t>
      </w:r>
      <w:r>
        <w:t>, and this amendment makes sure that families, linemen, and first responders can be protected.</w:t>
      </w:r>
    </w:p>
    <w:p w14:paraId="1D732099" w14:textId="77777777" w:rsidR="00F84D7A" w:rsidRDefault="00F84D7A" w:rsidP="00E10A42"/>
    <w:p w14:paraId="6C00B6C0" w14:textId="38DF7FCC" w:rsidR="00F84D7A" w:rsidRDefault="004A0A6F" w:rsidP="001E1C06">
      <w:r>
        <w:t xml:space="preserve">The facts are clear: Amendment 1 is good for the future of solar in Florida. By guaranteeing our right to use solar, ensuring fairness, protecting </w:t>
      </w:r>
      <w:r w:rsidR="003E6F60">
        <w:t xml:space="preserve">us </w:t>
      </w:r>
      <w:r>
        <w:t>from scams</w:t>
      </w:r>
      <w:r w:rsidR="001E1C06">
        <w:t>, and keeping us safe, Amendment 1 ensures</w:t>
      </w:r>
      <w:r w:rsidR="001E1C06" w:rsidRPr="001E1C06">
        <w:t xml:space="preserve"> </w:t>
      </w:r>
      <w:r w:rsidR="001E1C06">
        <w:t xml:space="preserve">that solar in Florida will have a bright future. </w:t>
      </w:r>
      <w:r>
        <w:t>On November 8</w:t>
      </w:r>
      <w:r w:rsidRPr="004A0A6F">
        <w:rPr>
          <w:vertAlign w:val="superscript"/>
        </w:rPr>
        <w:t>th</w:t>
      </w:r>
      <w:r>
        <w:t xml:space="preserve">, vote </w:t>
      </w:r>
      <w:r w:rsidR="00FE3A9A">
        <w:t>“Y</w:t>
      </w:r>
      <w:r w:rsidR="000B352C">
        <w:t>es</w:t>
      </w:r>
      <w:r w:rsidR="00FE3A9A">
        <w:t>”</w:t>
      </w:r>
      <w:r w:rsidR="000B352C">
        <w:t xml:space="preserve"> </w:t>
      </w:r>
      <w:r>
        <w:t>on Amendme</w:t>
      </w:r>
      <w:r w:rsidR="001E1C06">
        <w:t>nt 1.</w:t>
      </w:r>
    </w:p>
    <w:sectPr w:rsidR="00F84D7A" w:rsidSect="0000114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3"/>
    <w:rsid w:val="00001149"/>
    <w:rsid w:val="00040EBB"/>
    <w:rsid w:val="000B19BB"/>
    <w:rsid w:val="000B352C"/>
    <w:rsid w:val="00134670"/>
    <w:rsid w:val="0017145B"/>
    <w:rsid w:val="001E1C06"/>
    <w:rsid w:val="002F5633"/>
    <w:rsid w:val="003116FC"/>
    <w:rsid w:val="003B257F"/>
    <w:rsid w:val="003E2A71"/>
    <w:rsid w:val="003E6F60"/>
    <w:rsid w:val="00416F1E"/>
    <w:rsid w:val="0042136C"/>
    <w:rsid w:val="004A0A6F"/>
    <w:rsid w:val="004B11AC"/>
    <w:rsid w:val="004C5282"/>
    <w:rsid w:val="004E0ED3"/>
    <w:rsid w:val="00524394"/>
    <w:rsid w:val="00543473"/>
    <w:rsid w:val="00750094"/>
    <w:rsid w:val="00874D82"/>
    <w:rsid w:val="008A1EA4"/>
    <w:rsid w:val="008C4D2D"/>
    <w:rsid w:val="008D5B84"/>
    <w:rsid w:val="00926160"/>
    <w:rsid w:val="009B3E3D"/>
    <w:rsid w:val="00A0335A"/>
    <w:rsid w:val="00AE1992"/>
    <w:rsid w:val="00B14CFF"/>
    <w:rsid w:val="00BD6263"/>
    <w:rsid w:val="00C075DA"/>
    <w:rsid w:val="00D27C1F"/>
    <w:rsid w:val="00D85DA3"/>
    <w:rsid w:val="00DB081F"/>
    <w:rsid w:val="00DD00BA"/>
    <w:rsid w:val="00E10A42"/>
    <w:rsid w:val="00EA0432"/>
    <w:rsid w:val="00ED0C00"/>
    <w:rsid w:val="00EF316C"/>
    <w:rsid w:val="00F74A04"/>
    <w:rsid w:val="00F7568B"/>
    <w:rsid w:val="00F84D7A"/>
    <w:rsid w:val="00FB0A14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FF3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F23C9E-1795-ED4D-95F5-6B50862A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Bainter</dc:creator>
  <cp:lastModifiedBy>nic Bainter</cp:lastModifiedBy>
  <cp:revision>3</cp:revision>
  <cp:lastPrinted>2016-09-27T13:57:00Z</cp:lastPrinted>
  <dcterms:created xsi:type="dcterms:W3CDTF">2016-10-22T01:09:00Z</dcterms:created>
  <dcterms:modified xsi:type="dcterms:W3CDTF">2016-10-22T01:09:00Z</dcterms:modified>
</cp:coreProperties>
</file>