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B4" w:rsidRDefault="001B39F6">
      <w:pPr>
        <w:rPr>
          <w:b/>
          <w:sz w:val="40"/>
          <w:szCs w:val="40"/>
        </w:rPr>
      </w:pPr>
      <w:r w:rsidRPr="001B39F6">
        <w:rPr>
          <w:b/>
          <w:sz w:val="40"/>
          <w:szCs w:val="40"/>
        </w:rPr>
        <w:t xml:space="preserve">Do you </w:t>
      </w:r>
      <w:r>
        <w:rPr>
          <w:b/>
          <w:sz w:val="40"/>
          <w:szCs w:val="40"/>
        </w:rPr>
        <w:t>agree</w:t>
      </w:r>
      <w:r w:rsidRPr="001B39F6">
        <w:rPr>
          <w:b/>
          <w:sz w:val="40"/>
          <w:szCs w:val="40"/>
        </w:rPr>
        <w:t xml:space="preserve"> that solar </w:t>
      </w:r>
      <w:r w:rsidR="00EA6450">
        <w:rPr>
          <w:b/>
          <w:sz w:val="40"/>
          <w:szCs w:val="40"/>
        </w:rPr>
        <w:t xml:space="preserve">power </w:t>
      </w:r>
      <w:r w:rsidR="00725839">
        <w:rPr>
          <w:b/>
          <w:sz w:val="40"/>
          <w:szCs w:val="40"/>
        </w:rPr>
        <w:t xml:space="preserve">generation </w:t>
      </w:r>
      <w:r w:rsidRPr="001B39F6">
        <w:rPr>
          <w:b/>
          <w:sz w:val="40"/>
          <w:szCs w:val="40"/>
        </w:rPr>
        <w:t>should be installed and operated safely?</w:t>
      </w:r>
    </w:p>
    <w:p w:rsidR="00D83F57" w:rsidRDefault="00EA6450">
      <w:pPr>
        <w:rPr>
          <w:sz w:val="28"/>
          <w:szCs w:val="28"/>
        </w:rPr>
      </w:pPr>
      <w:r>
        <w:rPr>
          <w:sz w:val="28"/>
          <w:szCs w:val="28"/>
        </w:rPr>
        <w:t>P</w:t>
      </w:r>
      <w:r w:rsidR="001B39F6">
        <w:rPr>
          <w:sz w:val="28"/>
          <w:szCs w:val="28"/>
        </w:rPr>
        <w:t xml:space="preserve">lease </w:t>
      </w:r>
      <w:r>
        <w:rPr>
          <w:sz w:val="28"/>
          <w:szCs w:val="28"/>
        </w:rPr>
        <w:t xml:space="preserve">consider </w:t>
      </w:r>
      <w:r w:rsidR="001B39F6">
        <w:rPr>
          <w:sz w:val="28"/>
          <w:szCs w:val="28"/>
        </w:rPr>
        <w:t>sign</w:t>
      </w:r>
      <w:r>
        <w:rPr>
          <w:sz w:val="28"/>
          <w:szCs w:val="28"/>
        </w:rPr>
        <w:t>ing</w:t>
      </w:r>
      <w:r w:rsidR="001B39F6">
        <w:rPr>
          <w:sz w:val="28"/>
          <w:szCs w:val="28"/>
        </w:rPr>
        <w:t xml:space="preserve"> a petition to allow a second solar amendment onto the 2016 ballot.  </w:t>
      </w:r>
    </w:p>
    <w:p w:rsidR="00EA6450" w:rsidRDefault="00EA6450">
      <w:pPr>
        <w:rPr>
          <w:sz w:val="28"/>
          <w:szCs w:val="28"/>
        </w:rPr>
      </w:pPr>
      <w:r>
        <w:rPr>
          <w:sz w:val="28"/>
          <w:szCs w:val="28"/>
        </w:rPr>
        <w:t>L</w:t>
      </w:r>
      <w:r w:rsidR="001B39F6">
        <w:rPr>
          <w:sz w:val="28"/>
          <w:szCs w:val="28"/>
        </w:rPr>
        <w:t>arge</w:t>
      </w:r>
      <w:r>
        <w:rPr>
          <w:sz w:val="28"/>
          <w:szCs w:val="28"/>
        </w:rPr>
        <w:t>, mostly out-of-state</w:t>
      </w:r>
      <w:r w:rsidR="001B39F6">
        <w:rPr>
          <w:sz w:val="28"/>
          <w:szCs w:val="28"/>
        </w:rPr>
        <w:t xml:space="preserve"> solar providers are pushing an amendment to Florida’s Constitution that would </w:t>
      </w:r>
      <w:r w:rsidR="00725839">
        <w:rPr>
          <w:sz w:val="28"/>
          <w:szCs w:val="28"/>
        </w:rPr>
        <w:t>promote solar</w:t>
      </w:r>
      <w:r>
        <w:rPr>
          <w:sz w:val="28"/>
          <w:szCs w:val="28"/>
        </w:rPr>
        <w:t xml:space="preserve"> energy</w:t>
      </w:r>
      <w:r w:rsidR="00725839">
        <w:rPr>
          <w:sz w:val="28"/>
          <w:szCs w:val="28"/>
        </w:rPr>
        <w:t xml:space="preserve"> by </w:t>
      </w:r>
      <w:r w:rsidR="001B39F6">
        <w:rPr>
          <w:sz w:val="28"/>
          <w:szCs w:val="28"/>
        </w:rPr>
        <w:t>exempt</w:t>
      </w:r>
      <w:r w:rsidR="00725839">
        <w:rPr>
          <w:sz w:val="28"/>
          <w:szCs w:val="28"/>
        </w:rPr>
        <w:t>ing</w:t>
      </w:r>
      <w:r w:rsidR="001B39F6">
        <w:rPr>
          <w:sz w:val="28"/>
          <w:szCs w:val="28"/>
        </w:rPr>
        <w:t xml:space="preserve"> solar generation </w:t>
      </w:r>
      <w:r w:rsidR="00796D24">
        <w:rPr>
          <w:sz w:val="28"/>
          <w:szCs w:val="28"/>
        </w:rPr>
        <w:t xml:space="preserve">and related facilities </w:t>
      </w:r>
      <w:r w:rsidR="001B39F6">
        <w:rPr>
          <w:sz w:val="28"/>
          <w:szCs w:val="28"/>
        </w:rPr>
        <w:t xml:space="preserve">from “reasonable health, safety and welfare regulations.” </w:t>
      </w:r>
      <w:r w:rsidR="00380728">
        <w:rPr>
          <w:sz w:val="28"/>
          <w:szCs w:val="28"/>
        </w:rPr>
        <w:t xml:space="preserve"> </w:t>
      </w:r>
      <w:r>
        <w:rPr>
          <w:sz w:val="28"/>
          <w:szCs w:val="28"/>
        </w:rPr>
        <w:t xml:space="preserve">This is dangerous to the safety and welfare of all Floridians. </w:t>
      </w:r>
    </w:p>
    <w:p w:rsidR="00D83F57" w:rsidRDefault="00380728">
      <w:pPr>
        <w:rPr>
          <w:sz w:val="28"/>
          <w:szCs w:val="28"/>
        </w:rPr>
      </w:pPr>
      <w:r>
        <w:rPr>
          <w:sz w:val="28"/>
          <w:szCs w:val="28"/>
        </w:rPr>
        <w:t xml:space="preserve">While solar </w:t>
      </w:r>
      <w:r w:rsidR="00EA6450">
        <w:rPr>
          <w:sz w:val="28"/>
          <w:szCs w:val="28"/>
        </w:rPr>
        <w:t>power</w:t>
      </w:r>
      <w:r>
        <w:rPr>
          <w:sz w:val="28"/>
          <w:szCs w:val="28"/>
        </w:rPr>
        <w:t xml:space="preserve"> generally </w:t>
      </w:r>
      <w:r w:rsidR="00796D24">
        <w:rPr>
          <w:sz w:val="28"/>
          <w:szCs w:val="28"/>
        </w:rPr>
        <w:t>is cleaner</w:t>
      </w:r>
      <w:r>
        <w:rPr>
          <w:sz w:val="28"/>
          <w:szCs w:val="28"/>
        </w:rPr>
        <w:t xml:space="preserve"> than other generation options, the electricity generated by solar is just as dangerous as any other electricity</w:t>
      </w:r>
      <w:r w:rsidR="001B39F6">
        <w:rPr>
          <w:sz w:val="28"/>
          <w:szCs w:val="28"/>
        </w:rPr>
        <w:t xml:space="preserve"> </w:t>
      </w:r>
      <w:r>
        <w:rPr>
          <w:sz w:val="28"/>
          <w:szCs w:val="28"/>
        </w:rPr>
        <w:t xml:space="preserve">and, if unregulated, can be hazardous to </w:t>
      </w:r>
      <w:r w:rsidR="00EA6450">
        <w:rPr>
          <w:sz w:val="28"/>
          <w:szCs w:val="28"/>
        </w:rPr>
        <w:t xml:space="preserve">our </w:t>
      </w:r>
      <w:r>
        <w:rPr>
          <w:sz w:val="28"/>
          <w:szCs w:val="28"/>
        </w:rPr>
        <w:t xml:space="preserve">co-op line personnel, fire fighters, electricians and the general public.  </w:t>
      </w:r>
      <w:r w:rsidR="00D83F57">
        <w:rPr>
          <w:sz w:val="28"/>
          <w:szCs w:val="28"/>
        </w:rPr>
        <w:t>Th</w:t>
      </w:r>
      <w:r w:rsidR="00EA6450">
        <w:rPr>
          <w:sz w:val="28"/>
          <w:szCs w:val="28"/>
        </w:rPr>
        <w:t xml:space="preserve">e initial solar </w:t>
      </w:r>
      <w:r w:rsidR="00D83F57">
        <w:rPr>
          <w:sz w:val="28"/>
          <w:szCs w:val="28"/>
        </w:rPr>
        <w:t xml:space="preserve">petition is </w:t>
      </w:r>
      <w:r w:rsidR="0003435F">
        <w:rPr>
          <w:sz w:val="28"/>
          <w:szCs w:val="28"/>
        </w:rPr>
        <w:t xml:space="preserve">primarily </w:t>
      </w:r>
      <w:r w:rsidR="00D83F57">
        <w:rPr>
          <w:sz w:val="28"/>
          <w:szCs w:val="28"/>
        </w:rPr>
        <w:t>funded by a front group based in Tennessee that refuses to disclose its sources of money.  We believe they will gather enough signatures to make the ballot, as they appear to have unlimited finances to pay signature gatherers.</w:t>
      </w:r>
    </w:p>
    <w:p w:rsidR="001B39F6" w:rsidRDefault="00EA6450">
      <w:pPr>
        <w:rPr>
          <w:sz w:val="28"/>
          <w:szCs w:val="28"/>
        </w:rPr>
      </w:pPr>
      <w:r>
        <w:rPr>
          <w:sz w:val="28"/>
          <w:szCs w:val="28"/>
        </w:rPr>
        <w:t xml:space="preserve">However, there is </w:t>
      </w:r>
      <w:r w:rsidR="00960430">
        <w:rPr>
          <w:sz w:val="28"/>
          <w:szCs w:val="28"/>
        </w:rPr>
        <w:t>another</w:t>
      </w:r>
      <w:r>
        <w:rPr>
          <w:sz w:val="28"/>
          <w:szCs w:val="28"/>
        </w:rPr>
        <w:t xml:space="preserve"> option. </w:t>
      </w:r>
      <w:r w:rsidR="00725839">
        <w:rPr>
          <w:sz w:val="28"/>
          <w:szCs w:val="28"/>
        </w:rPr>
        <w:t>A second proposed amendment, “Rights of Electricity Consumers Regarding Solar Energy Choice”, would promote solar by allowing consumers to lease solar facilities from a 3</w:t>
      </w:r>
      <w:r w:rsidR="00725839" w:rsidRPr="00725839">
        <w:rPr>
          <w:sz w:val="28"/>
          <w:szCs w:val="28"/>
          <w:vertAlign w:val="superscript"/>
        </w:rPr>
        <w:t>rd</w:t>
      </w:r>
      <w:r w:rsidR="00725839">
        <w:rPr>
          <w:sz w:val="28"/>
          <w:szCs w:val="28"/>
        </w:rPr>
        <w:t xml:space="preserve"> party</w:t>
      </w:r>
      <w:r w:rsidR="0003435F">
        <w:rPr>
          <w:sz w:val="28"/>
          <w:szCs w:val="28"/>
        </w:rPr>
        <w:t xml:space="preserve">.  Leasing lets consumers avoid the upfront </w:t>
      </w:r>
      <w:r w:rsidR="00725839">
        <w:rPr>
          <w:sz w:val="28"/>
          <w:szCs w:val="28"/>
        </w:rPr>
        <w:t>cost of the facilities</w:t>
      </w:r>
      <w:r w:rsidR="0003435F">
        <w:rPr>
          <w:sz w:val="28"/>
          <w:szCs w:val="28"/>
        </w:rPr>
        <w:t xml:space="preserve"> and the responsibility of maintaining the equipment</w:t>
      </w:r>
      <w:r w:rsidR="00725839">
        <w:rPr>
          <w:sz w:val="28"/>
          <w:szCs w:val="28"/>
        </w:rPr>
        <w:t xml:space="preserve">.  </w:t>
      </w:r>
      <w:r w:rsidR="00960430">
        <w:rPr>
          <w:sz w:val="28"/>
          <w:szCs w:val="28"/>
        </w:rPr>
        <w:t>In addition,</w:t>
      </w:r>
      <w:r w:rsidR="00725839">
        <w:rPr>
          <w:sz w:val="28"/>
          <w:szCs w:val="28"/>
        </w:rPr>
        <w:t xml:space="preserve"> th</w:t>
      </w:r>
      <w:r w:rsidR="00960430">
        <w:rPr>
          <w:sz w:val="28"/>
          <w:szCs w:val="28"/>
        </w:rPr>
        <w:t>is</w:t>
      </w:r>
      <w:r w:rsidR="00725839">
        <w:rPr>
          <w:sz w:val="28"/>
          <w:szCs w:val="28"/>
        </w:rPr>
        <w:t xml:space="preserve"> amendment expressly allows reasonable safety regulations and consumer protections </w:t>
      </w:r>
      <w:r w:rsidR="00D83F57">
        <w:rPr>
          <w:sz w:val="28"/>
          <w:szCs w:val="28"/>
        </w:rPr>
        <w:t xml:space="preserve">so that the public, first responders, electricians, and co-op employees won’t be injured or killed by unregulated </w:t>
      </w:r>
      <w:r w:rsidR="00960430">
        <w:rPr>
          <w:sz w:val="28"/>
          <w:szCs w:val="28"/>
        </w:rPr>
        <w:t xml:space="preserve">solar </w:t>
      </w:r>
      <w:bookmarkStart w:id="0" w:name="_GoBack"/>
      <w:bookmarkEnd w:id="0"/>
      <w:r w:rsidR="00D83F57">
        <w:rPr>
          <w:sz w:val="28"/>
          <w:szCs w:val="28"/>
        </w:rPr>
        <w:t>electric generators.</w:t>
      </w:r>
    </w:p>
    <w:p w:rsidR="00DF5164" w:rsidRDefault="00725839">
      <w:pPr>
        <w:rPr>
          <w:sz w:val="28"/>
          <w:szCs w:val="28"/>
        </w:rPr>
      </w:pPr>
      <w:r>
        <w:rPr>
          <w:sz w:val="28"/>
          <w:szCs w:val="28"/>
        </w:rPr>
        <w:t xml:space="preserve">By signing the </w:t>
      </w:r>
      <w:r w:rsidR="00380728">
        <w:rPr>
          <w:sz w:val="28"/>
          <w:szCs w:val="28"/>
        </w:rPr>
        <w:t>“Rights of Electricity Consumers Regarding Solar Energy Choice” p</w:t>
      </w:r>
      <w:r>
        <w:rPr>
          <w:sz w:val="28"/>
          <w:szCs w:val="28"/>
        </w:rPr>
        <w:t xml:space="preserve">etition </w:t>
      </w:r>
      <w:r w:rsidR="00D83F57">
        <w:rPr>
          <w:sz w:val="28"/>
          <w:szCs w:val="28"/>
        </w:rPr>
        <w:t>you are not committing to vot</w:t>
      </w:r>
      <w:r w:rsidR="00380728">
        <w:rPr>
          <w:sz w:val="28"/>
          <w:szCs w:val="28"/>
        </w:rPr>
        <w:t>e</w:t>
      </w:r>
      <w:r w:rsidR="00D83F57">
        <w:rPr>
          <w:sz w:val="28"/>
          <w:szCs w:val="28"/>
        </w:rPr>
        <w:t xml:space="preserve"> for the amendment, but you are allowing voters to c</w:t>
      </w:r>
      <w:r w:rsidR="0003435F">
        <w:rPr>
          <w:sz w:val="28"/>
          <w:szCs w:val="28"/>
        </w:rPr>
        <w:t>onsider</w:t>
      </w:r>
      <w:r w:rsidR="00D83F57">
        <w:rPr>
          <w:sz w:val="28"/>
          <w:szCs w:val="28"/>
        </w:rPr>
        <w:t xml:space="preserve"> a more reasonable approach to promoting solar electricity in Florida.</w:t>
      </w:r>
      <w:r w:rsidR="00380728">
        <w:rPr>
          <w:sz w:val="28"/>
          <w:szCs w:val="28"/>
        </w:rPr>
        <w:t xml:space="preserve">  The petition is available at the following link:</w:t>
      </w:r>
      <w:r w:rsidR="00C1594B">
        <w:rPr>
          <w:sz w:val="28"/>
          <w:szCs w:val="28"/>
        </w:rPr>
        <w:t xml:space="preserve">  </w:t>
      </w:r>
      <w:hyperlink r:id="rId8" w:history="1">
        <w:r w:rsidR="00380728" w:rsidRPr="00C059C1">
          <w:rPr>
            <w:rStyle w:val="Hyperlink"/>
            <w:sz w:val="28"/>
            <w:szCs w:val="28"/>
          </w:rPr>
          <w:t>http://dos.elections.myflorida.com/initiatives/fulltext/pdf/64817-1.pdf</w:t>
        </w:r>
      </w:hyperlink>
    </w:p>
    <w:p w:rsidR="00380728" w:rsidRPr="001B39F6" w:rsidRDefault="00380728">
      <w:pPr>
        <w:rPr>
          <w:sz w:val="28"/>
          <w:szCs w:val="28"/>
        </w:rPr>
      </w:pPr>
    </w:p>
    <w:sectPr w:rsidR="00380728" w:rsidRPr="001B39F6" w:rsidSect="001252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81" w:rsidRDefault="00061081" w:rsidP="0003435F">
      <w:pPr>
        <w:spacing w:after="0" w:line="240" w:lineRule="auto"/>
      </w:pPr>
      <w:r>
        <w:separator/>
      </w:r>
    </w:p>
  </w:endnote>
  <w:endnote w:type="continuationSeparator" w:id="0">
    <w:p w:rsidR="00061081" w:rsidRDefault="00061081" w:rsidP="0003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371774"/>
      <w:docPartObj>
        <w:docPartGallery w:val="Page Numbers (Bottom of Page)"/>
        <w:docPartUnique/>
      </w:docPartObj>
    </w:sdtPr>
    <w:sdtEndPr>
      <w:rPr>
        <w:noProof/>
      </w:rPr>
    </w:sdtEndPr>
    <w:sdtContent>
      <w:p w:rsidR="0003435F" w:rsidRDefault="0003435F">
        <w:pPr>
          <w:pStyle w:val="Footer"/>
          <w:jc w:val="right"/>
        </w:pPr>
        <w:r>
          <w:t>11/2/2015</w:t>
        </w:r>
      </w:p>
    </w:sdtContent>
  </w:sdt>
  <w:p w:rsidR="0003435F" w:rsidRDefault="00034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81" w:rsidRDefault="00061081" w:rsidP="0003435F">
      <w:pPr>
        <w:spacing w:after="0" w:line="240" w:lineRule="auto"/>
      </w:pPr>
      <w:r>
        <w:separator/>
      </w:r>
    </w:p>
  </w:footnote>
  <w:footnote w:type="continuationSeparator" w:id="0">
    <w:p w:rsidR="00061081" w:rsidRDefault="00061081" w:rsidP="00034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F6"/>
    <w:rsid w:val="0003435F"/>
    <w:rsid w:val="00061081"/>
    <w:rsid w:val="0012524A"/>
    <w:rsid w:val="001B39F6"/>
    <w:rsid w:val="00282D17"/>
    <w:rsid w:val="00380728"/>
    <w:rsid w:val="004C0025"/>
    <w:rsid w:val="00725839"/>
    <w:rsid w:val="00796D24"/>
    <w:rsid w:val="00960430"/>
    <w:rsid w:val="00C1594B"/>
    <w:rsid w:val="00D83F57"/>
    <w:rsid w:val="00DC2BB4"/>
    <w:rsid w:val="00DF5164"/>
    <w:rsid w:val="00EA64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F57"/>
    <w:rPr>
      <w:rFonts w:ascii="Tahoma" w:hAnsi="Tahoma" w:cs="Tahoma"/>
      <w:sz w:val="16"/>
      <w:szCs w:val="16"/>
    </w:rPr>
  </w:style>
  <w:style w:type="paragraph" w:styleId="Header">
    <w:name w:val="header"/>
    <w:basedOn w:val="Normal"/>
    <w:link w:val="HeaderChar"/>
    <w:uiPriority w:val="99"/>
    <w:unhideWhenUsed/>
    <w:rsid w:val="0003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35F"/>
  </w:style>
  <w:style w:type="paragraph" w:styleId="Footer">
    <w:name w:val="footer"/>
    <w:basedOn w:val="Normal"/>
    <w:link w:val="FooterChar"/>
    <w:uiPriority w:val="99"/>
    <w:unhideWhenUsed/>
    <w:rsid w:val="0003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35F"/>
  </w:style>
  <w:style w:type="character" w:styleId="Hyperlink">
    <w:name w:val="Hyperlink"/>
    <w:basedOn w:val="DefaultParagraphFont"/>
    <w:uiPriority w:val="99"/>
    <w:unhideWhenUsed/>
    <w:rsid w:val="003807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F57"/>
    <w:rPr>
      <w:rFonts w:ascii="Tahoma" w:hAnsi="Tahoma" w:cs="Tahoma"/>
      <w:sz w:val="16"/>
      <w:szCs w:val="16"/>
    </w:rPr>
  </w:style>
  <w:style w:type="paragraph" w:styleId="Header">
    <w:name w:val="header"/>
    <w:basedOn w:val="Normal"/>
    <w:link w:val="HeaderChar"/>
    <w:uiPriority w:val="99"/>
    <w:unhideWhenUsed/>
    <w:rsid w:val="0003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35F"/>
  </w:style>
  <w:style w:type="paragraph" w:styleId="Footer">
    <w:name w:val="footer"/>
    <w:basedOn w:val="Normal"/>
    <w:link w:val="FooterChar"/>
    <w:uiPriority w:val="99"/>
    <w:unhideWhenUsed/>
    <w:rsid w:val="0003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35F"/>
  </w:style>
  <w:style w:type="character" w:styleId="Hyperlink">
    <w:name w:val="Hyperlink"/>
    <w:basedOn w:val="DefaultParagraphFont"/>
    <w:uiPriority w:val="99"/>
    <w:unhideWhenUsed/>
    <w:rsid w:val="003807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elections.myflorida.com/initiatives/fulltext/pdf/64817-1.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B75A-68F4-4847-8A10-604A210F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dc:creator>
  <cp:lastModifiedBy>Bill W</cp:lastModifiedBy>
  <cp:revision>2</cp:revision>
  <cp:lastPrinted>2015-11-02T20:45:00Z</cp:lastPrinted>
  <dcterms:created xsi:type="dcterms:W3CDTF">2015-11-02T20:48:00Z</dcterms:created>
  <dcterms:modified xsi:type="dcterms:W3CDTF">2015-11-02T20:48:00Z</dcterms:modified>
</cp:coreProperties>
</file>