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A6" w:rsidRDefault="00DA49A6" w:rsidP="00DA49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 – 2014 Legislative Conference</w:t>
      </w:r>
    </w:p>
    <w:p w:rsidR="00DA49A6" w:rsidRDefault="00DA49A6" w:rsidP="00DA49A6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Sunday, May 4, 2014</w:t>
      </w:r>
    </w:p>
    <w:p w:rsidR="00DA49A6" w:rsidRPr="00CB7BCE" w:rsidRDefault="00DA49A6" w:rsidP="00DA49A6">
      <w:pPr>
        <w:spacing w:after="0"/>
        <w:rPr>
          <w:sz w:val="24"/>
          <w:szCs w:val="24"/>
        </w:rPr>
      </w:pPr>
      <w:r w:rsidRPr="00CB7BCE">
        <w:rPr>
          <w:sz w:val="24"/>
          <w:szCs w:val="24"/>
        </w:rPr>
        <w:t>2:00 p.m. – 6:00 p.m.</w:t>
      </w:r>
      <w:r w:rsid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b/>
          <w:sz w:val="24"/>
          <w:szCs w:val="24"/>
        </w:rPr>
        <w:t>Registration Desk Open</w:t>
      </w:r>
    </w:p>
    <w:p w:rsidR="00DA49A6" w:rsidRPr="00CB7BCE" w:rsidRDefault="00DA49A6" w:rsidP="00DA49A6">
      <w:pPr>
        <w:spacing w:after="0"/>
        <w:rPr>
          <w:i/>
          <w:sz w:val="24"/>
          <w:szCs w:val="24"/>
        </w:rPr>
      </w:pPr>
      <w:r w:rsidRP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i/>
          <w:sz w:val="24"/>
          <w:szCs w:val="24"/>
        </w:rPr>
        <w:t>Foyer, Ballroom Level</w:t>
      </w:r>
    </w:p>
    <w:p w:rsidR="00DA49A6" w:rsidRPr="00CB7BCE" w:rsidRDefault="00DA49A6" w:rsidP="00DA49A6">
      <w:pPr>
        <w:spacing w:after="0"/>
        <w:rPr>
          <w:sz w:val="24"/>
          <w:szCs w:val="24"/>
        </w:rPr>
      </w:pPr>
    </w:p>
    <w:p w:rsidR="00DA49A6" w:rsidRPr="00CB7BCE" w:rsidRDefault="00DA49A6" w:rsidP="00DA49A6">
      <w:pPr>
        <w:spacing w:after="0"/>
        <w:rPr>
          <w:sz w:val="24"/>
          <w:szCs w:val="24"/>
        </w:rPr>
      </w:pPr>
      <w:r w:rsidRPr="00CB7BCE">
        <w:rPr>
          <w:sz w:val="24"/>
          <w:szCs w:val="24"/>
        </w:rPr>
        <w:t>7:00 p.m. – 9:00 p.m.</w:t>
      </w:r>
      <w:r w:rsidRPr="00CB7BCE">
        <w:rPr>
          <w:sz w:val="24"/>
          <w:szCs w:val="24"/>
        </w:rPr>
        <w:tab/>
      </w:r>
      <w:r w:rsidR="00CB7BCE">
        <w:rPr>
          <w:sz w:val="24"/>
          <w:szCs w:val="24"/>
        </w:rPr>
        <w:tab/>
      </w:r>
      <w:r w:rsidRPr="00CB7BCE">
        <w:rPr>
          <w:b/>
          <w:sz w:val="24"/>
          <w:szCs w:val="24"/>
        </w:rPr>
        <w:t>Welcome Reception</w:t>
      </w:r>
    </w:p>
    <w:p w:rsidR="00DA49A6" w:rsidRPr="00CB7BCE" w:rsidRDefault="00DA49A6" w:rsidP="00DA49A6">
      <w:pPr>
        <w:spacing w:after="0"/>
        <w:rPr>
          <w:i/>
          <w:sz w:val="24"/>
          <w:szCs w:val="24"/>
        </w:rPr>
      </w:pPr>
      <w:r w:rsidRP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i/>
          <w:sz w:val="24"/>
          <w:szCs w:val="24"/>
        </w:rPr>
        <w:t>Regency Ballroom</w:t>
      </w:r>
    </w:p>
    <w:p w:rsidR="00973C80" w:rsidRPr="00855DE6" w:rsidRDefault="00DA49A6" w:rsidP="00DA49A6">
      <w:pPr>
        <w:spacing w:after="0"/>
        <w:ind w:left="2880"/>
        <w:rPr>
          <w:i/>
          <w:sz w:val="24"/>
          <w:szCs w:val="24"/>
        </w:rPr>
      </w:pPr>
      <w:r w:rsidRPr="00CB7BCE">
        <w:rPr>
          <w:i/>
          <w:sz w:val="24"/>
          <w:szCs w:val="24"/>
        </w:rPr>
        <w:t>Sponsored by National Rural Utilities Cooperative Finance Corporation</w:t>
      </w:r>
      <w:r w:rsidR="00030AA1">
        <w:rPr>
          <w:i/>
          <w:sz w:val="24"/>
          <w:szCs w:val="24"/>
        </w:rPr>
        <w:t xml:space="preserve"> and </w:t>
      </w:r>
      <w:r w:rsidR="00030AA1" w:rsidRPr="00855DE6">
        <w:rPr>
          <w:rFonts w:cstheme="minorHAnsi"/>
          <w:i/>
          <w:color w:val="111111"/>
          <w:sz w:val="24"/>
          <w:szCs w:val="24"/>
        </w:rPr>
        <w:t>National Cooperative Services Corporation</w:t>
      </w:r>
      <w:r w:rsidR="00030AA1" w:rsidRPr="00855DE6">
        <w:rPr>
          <w:rFonts w:ascii="Arial" w:hAnsi="Arial" w:cs="Arial"/>
          <w:i/>
          <w:color w:val="111111"/>
          <w:sz w:val="18"/>
          <w:szCs w:val="18"/>
        </w:rPr>
        <w:t xml:space="preserve"> </w:t>
      </w:r>
      <w:r w:rsidRPr="00855DE6">
        <w:rPr>
          <w:i/>
          <w:sz w:val="24"/>
          <w:szCs w:val="24"/>
        </w:rPr>
        <w:t xml:space="preserve"> </w:t>
      </w:r>
    </w:p>
    <w:p w:rsidR="00DA49A6" w:rsidRPr="00CB7BCE" w:rsidRDefault="00DA49A6" w:rsidP="00DA49A6">
      <w:pPr>
        <w:spacing w:after="0"/>
        <w:ind w:left="2880"/>
        <w:rPr>
          <w:i/>
          <w:sz w:val="24"/>
          <w:szCs w:val="24"/>
        </w:rPr>
      </w:pPr>
      <w:r w:rsidRPr="00CB7BCE">
        <w:rPr>
          <w:i/>
          <w:sz w:val="24"/>
          <w:szCs w:val="24"/>
        </w:rPr>
        <w:t>(INSERT LOGOS)</w:t>
      </w:r>
    </w:p>
    <w:p w:rsidR="00DA49A6" w:rsidRDefault="00DA49A6" w:rsidP="00DA49A6">
      <w:pPr>
        <w:spacing w:after="0"/>
        <w:rPr>
          <w:sz w:val="28"/>
          <w:szCs w:val="28"/>
        </w:rPr>
      </w:pPr>
    </w:p>
    <w:p w:rsidR="00DA49A6" w:rsidRDefault="00DA49A6" w:rsidP="00DA49A6">
      <w:pPr>
        <w:spacing w:after="0"/>
        <w:rPr>
          <w:b/>
          <w:sz w:val="28"/>
          <w:szCs w:val="28"/>
        </w:rPr>
      </w:pPr>
      <w:r w:rsidRPr="0065705C">
        <w:rPr>
          <w:b/>
          <w:sz w:val="28"/>
          <w:szCs w:val="28"/>
        </w:rPr>
        <w:t>Monday, May 5, 2014</w:t>
      </w:r>
    </w:p>
    <w:p w:rsidR="00855DE6" w:rsidRPr="0065705C" w:rsidRDefault="00855DE6" w:rsidP="00DA49A6">
      <w:pPr>
        <w:spacing w:after="0"/>
        <w:rPr>
          <w:b/>
          <w:sz w:val="28"/>
          <w:szCs w:val="28"/>
        </w:rPr>
      </w:pPr>
    </w:p>
    <w:p w:rsidR="00DA49A6" w:rsidRPr="00CB7BCE" w:rsidRDefault="00DA49A6" w:rsidP="00DA49A6">
      <w:pPr>
        <w:spacing w:after="0"/>
        <w:rPr>
          <w:b/>
          <w:i/>
          <w:sz w:val="24"/>
          <w:szCs w:val="24"/>
        </w:rPr>
      </w:pPr>
      <w:r w:rsidRPr="00CB7BCE">
        <w:rPr>
          <w:b/>
          <w:i/>
          <w:sz w:val="24"/>
          <w:szCs w:val="24"/>
        </w:rPr>
        <w:t xml:space="preserve">Monday morning’s coffee break sponsored by </w:t>
      </w:r>
      <w:proofErr w:type="spellStart"/>
      <w:r w:rsidR="00855DE6">
        <w:rPr>
          <w:b/>
          <w:i/>
          <w:sz w:val="24"/>
          <w:szCs w:val="24"/>
        </w:rPr>
        <w:t>FarmerMac</w:t>
      </w:r>
      <w:proofErr w:type="spellEnd"/>
      <w:r w:rsidRPr="00CB7BCE">
        <w:rPr>
          <w:b/>
          <w:i/>
          <w:sz w:val="24"/>
          <w:szCs w:val="24"/>
        </w:rPr>
        <w:t xml:space="preserve"> (Insert Logo)</w:t>
      </w:r>
    </w:p>
    <w:p w:rsidR="00DA49A6" w:rsidRPr="00CB7BCE" w:rsidRDefault="00DA49A6" w:rsidP="00DA49A6">
      <w:pPr>
        <w:spacing w:after="0"/>
        <w:rPr>
          <w:b/>
          <w:sz w:val="24"/>
          <w:szCs w:val="24"/>
        </w:rPr>
      </w:pPr>
    </w:p>
    <w:p w:rsidR="00DA49A6" w:rsidRPr="00CB7BCE" w:rsidRDefault="004C7613" w:rsidP="00DA49A6">
      <w:pPr>
        <w:spacing w:after="0"/>
        <w:rPr>
          <w:sz w:val="24"/>
          <w:szCs w:val="24"/>
        </w:rPr>
      </w:pPr>
      <w:r w:rsidRPr="00CB7BCE">
        <w:rPr>
          <w:sz w:val="24"/>
          <w:szCs w:val="24"/>
        </w:rPr>
        <w:t>7:3</w:t>
      </w:r>
      <w:r w:rsidR="00DA49A6" w:rsidRPr="00CB7BCE">
        <w:rPr>
          <w:sz w:val="24"/>
          <w:szCs w:val="24"/>
        </w:rPr>
        <w:t xml:space="preserve">0 a.m. – </w:t>
      </w:r>
      <w:r w:rsidR="001D380C">
        <w:rPr>
          <w:sz w:val="24"/>
          <w:szCs w:val="24"/>
        </w:rPr>
        <w:t>5</w:t>
      </w:r>
      <w:r w:rsidR="00DA49A6" w:rsidRPr="00CB7BCE">
        <w:rPr>
          <w:sz w:val="24"/>
          <w:szCs w:val="24"/>
        </w:rPr>
        <w:t>:00 p.m.</w:t>
      </w:r>
      <w:r w:rsidR="00DA49A6" w:rsidRPr="00CB7BCE">
        <w:rPr>
          <w:sz w:val="24"/>
          <w:szCs w:val="24"/>
        </w:rPr>
        <w:tab/>
      </w:r>
      <w:r w:rsidR="00CB7BCE">
        <w:rPr>
          <w:sz w:val="24"/>
          <w:szCs w:val="24"/>
        </w:rPr>
        <w:tab/>
      </w:r>
      <w:r w:rsidR="00DA49A6" w:rsidRPr="00CB7BCE">
        <w:rPr>
          <w:b/>
          <w:sz w:val="24"/>
          <w:szCs w:val="24"/>
        </w:rPr>
        <w:t>Registration Desk Open</w:t>
      </w:r>
    </w:p>
    <w:p w:rsidR="00DA49A6" w:rsidRPr="00CB7BCE" w:rsidRDefault="00DA49A6" w:rsidP="00DA49A6">
      <w:pPr>
        <w:spacing w:after="0"/>
        <w:rPr>
          <w:i/>
          <w:sz w:val="24"/>
          <w:szCs w:val="24"/>
        </w:rPr>
      </w:pPr>
      <w:r w:rsidRP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sz w:val="24"/>
          <w:szCs w:val="24"/>
        </w:rPr>
        <w:tab/>
      </w:r>
      <w:r w:rsidRPr="00CB7BCE">
        <w:rPr>
          <w:i/>
          <w:sz w:val="24"/>
          <w:szCs w:val="24"/>
        </w:rPr>
        <w:t>Foyer, Ballroom Level</w:t>
      </w:r>
    </w:p>
    <w:p w:rsidR="00DA49A6" w:rsidRPr="00CB7BCE" w:rsidRDefault="00DA49A6" w:rsidP="00DA49A6">
      <w:pPr>
        <w:spacing w:after="0"/>
        <w:rPr>
          <w:sz w:val="24"/>
          <w:szCs w:val="24"/>
        </w:rPr>
      </w:pPr>
    </w:p>
    <w:p w:rsidR="00DA49A6" w:rsidRPr="00CB7BCE" w:rsidRDefault="00DA49A6" w:rsidP="00DA49A6">
      <w:pPr>
        <w:spacing w:after="0"/>
        <w:rPr>
          <w:b/>
          <w:i/>
          <w:sz w:val="24"/>
          <w:szCs w:val="24"/>
        </w:rPr>
      </w:pPr>
      <w:r w:rsidRPr="00CB7BCE">
        <w:rPr>
          <w:sz w:val="24"/>
          <w:szCs w:val="24"/>
        </w:rPr>
        <w:t xml:space="preserve">8:00 a.m. – 5:00 p.m. </w:t>
      </w:r>
      <w:r w:rsidRPr="00CB7BCE">
        <w:rPr>
          <w:sz w:val="24"/>
          <w:szCs w:val="24"/>
        </w:rPr>
        <w:tab/>
      </w:r>
      <w:r w:rsidR="00CB7BCE">
        <w:rPr>
          <w:sz w:val="24"/>
          <w:szCs w:val="24"/>
        </w:rPr>
        <w:tab/>
      </w:r>
      <w:proofErr w:type="spellStart"/>
      <w:r w:rsidRPr="00CB7BCE">
        <w:rPr>
          <w:b/>
          <w:sz w:val="24"/>
          <w:szCs w:val="24"/>
        </w:rPr>
        <w:t>Action.</w:t>
      </w:r>
      <w:r w:rsidR="00C466F2">
        <w:rPr>
          <w:b/>
          <w:sz w:val="24"/>
          <w:szCs w:val="24"/>
        </w:rPr>
        <w:t>C</w:t>
      </w:r>
      <w:r w:rsidRPr="00CB7BCE">
        <w:rPr>
          <w:b/>
          <w:sz w:val="24"/>
          <w:szCs w:val="24"/>
        </w:rPr>
        <w:t>oop</w:t>
      </w:r>
      <w:proofErr w:type="spellEnd"/>
      <w:r w:rsidRPr="00CB7BCE">
        <w:rPr>
          <w:b/>
          <w:sz w:val="24"/>
          <w:szCs w:val="24"/>
        </w:rPr>
        <w:t xml:space="preserve"> Center Lounge, </w:t>
      </w:r>
      <w:r w:rsidRPr="00CB7BCE">
        <w:rPr>
          <w:b/>
          <w:i/>
          <w:sz w:val="24"/>
          <w:szCs w:val="24"/>
        </w:rPr>
        <w:t>sponsored by NISC (INSERT Logo)</w:t>
      </w:r>
    </w:p>
    <w:p w:rsidR="004C7613" w:rsidRPr="00CB7BCE" w:rsidRDefault="004C7613" w:rsidP="00DA49A6">
      <w:pPr>
        <w:spacing w:after="0"/>
        <w:rPr>
          <w:i/>
          <w:sz w:val="24"/>
          <w:szCs w:val="24"/>
        </w:rPr>
      </w:pPr>
      <w:r w:rsidRPr="00CB7BCE">
        <w:rPr>
          <w:i/>
          <w:sz w:val="24"/>
          <w:szCs w:val="24"/>
        </w:rPr>
        <w:tab/>
      </w:r>
      <w:r w:rsidRPr="00CB7BCE">
        <w:rPr>
          <w:i/>
          <w:sz w:val="24"/>
          <w:szCs w:val="24"/>
        </w:rPr>
        <w:tab/>
      </w:r>
      <w:r w:rsidRPr="00CB7BCE">
        <w:rPr>
          <w:i/>
          <w:sz w:val="24"/>
          <w:szCs w:val="24"/>
        </w:rPr>
        <w:tab/>
      </w:r>
      <w:r w:rsidRPr="00CB7BCE">
        <w:rPr>
          <w:i/>
          <w:sz w:val="24"/>
          <w:szCs w:val="24"/>
        </w:rPr>
        <w:tab/>
        <w:t>Foyer, Ballroom Level</w:t>
      </w:r>
    </w:p>
    <w:p w:rsidR="00DA49A6" w:rsidRPr="00CB7BCE" w:rsidRDefault="00DA49A6" w:rsidP="00DA49A6">
      <w:pPr>
        <w:spacing w:after="0"/>
        <w:rPr>
          <w:sz w:val="24"/>
          <w:szCs w:val="24"/>
        </w:rPr>
      </w:pPr>
    </w:p>
    <w:p w:rsidR="00DA49A6" w:rsidRPr="00CB7BCE" w:rsidRDefault="00DA49A6" w:rsidP="001B0BA8">
      <w:pPr>
        <w:spacing w:after="0" w:line="240" w:lineRule="auto"/>
        <w:rPr>
          <w:sz w:val="24"/>
          <w:szCs w:val="24"/>
        </w:rPr>
      </w:pPr>
      <w:r w:rsidRPr="00CB7BCE">
        <w:rPr>
          <w:sz w:val="24"/>
          <w:szCs w:val="24"/>
        </w:rPr>
        <w:t xml:space="preserve">8:45 a.m. </w:t>
      </w:r>
      <w:r w:rsidR="00655756" w:rsidRPr="00CB7BCE">
        <w:rPr>
          <w:sz w:val="24"/>
          <w:szCs w:val="24"/>
        </w:rPr>
        <w:t>–</w:t>
      </w:r>
      <w:r w:rsidRPr="00CB7BCE">
        <w:rPr>
          <w:sz w:val="24"/>
          <w:szCs w:val="24"/>
        </w:rPr>
        <w:t xml:space="preserve"> </w:t>
      </w:r>
      <w:r w:rsidR="00655756" w:rsidRPr="00CB7BCE">
        <w:rPr>
          <w:sz w:val="24"/>
          <w:szCs w:val="24"/>
        </w:rPr>
        <w:t>10:00 a.m.</w:t>
      </w:r>
      <w:r w:rsidR="00655756" w:rsidRPr="00CB7BCE">
        <w:rPr>
          <w:sz w:val="24"/>
          <w:szCs w:val="24"/>
        </w:rPr>
        <w:tab/>
      </w:r>
      <w:r w:rsidR="0065705C" w:rsidRPr="00CB7BCE">
        <w:rPr>
          <w:b/>
          <w:sz w:val="24"/>
          <w:szCs w:val="24"/>
        </w:rPr>
        <w:t>FIRST SET OF FORUMS</w:t>
      </w:r>
    </w:p>
    <w:p w:rsidR="0065705C" w:rsidRPr="0065705C" w:rsidRDefault="00655756" w:rsidP="001B0BA8">
      <w:pPr>
        <w:spacing w:after="0" w:line="240" w:lineRule="auto"/>
        <w:rPr>
          <w:rFonts w:cstheme="minorHAnsi"/>
          <w:b/>
          <w:sz w:val="24"/>
          <w:szCs w:val="24"/>
        </w:rPr>
      </w:pPr>
      <w:r w:rsidRPr="0065705C">
        <w:rPr>
          <w:rFonts w:cstheme="minorHAnsi"/>
          <w:b/>
          <w:sz w:val="24"/>
          <w:szCs w:val="24"/>
        </w:rPr>
        <w:t xml:space="preserve">● </w:t>
      </w:r>
      <w:r w:rsidR="007F49B3" w:rsidRPr="007F49B3">
        <w:rPr>
          <w:rFonts w:cstheme="minorHAnsi"/>
          <w:b/>
          <w:i/>
          <w:sz w:val="24"/>
          <w:szCs w:val="24"/>
        </w:rPr>
        <w:t>Environmental Policy: Capitol Hill Perspective and Overview of Regulatory Challenges</w:t>
      </w:r>
    </w:p>
    <w:p w:rsidR="00CD1D0E" w:rsidRDefault="00804DB6" w:rsidP="001B0BA8">
      <w:pPr>
        <w:spacing w:line="240" w:lineRule="auto"/>
        <w:rPr>
          <w:iCs/>
          <w:sz w:val="24"/>
          <w:szCs w:val="24"/>
        </w:rPr>
      </w:pPr>
      <w:r w:rsidRPr="00804DB6">
        <w:rPr>
          <w:iCs/>
          <w:sz w:val="24"/>
          <w:szCs w:val="24"/>
        </w:rPr>
        <w:t>Congressional staff and leading co-op experts will be featured in panel discussions on environmental policy debates consuming Capitol Hill</w:t>
      </w:r>
      <w:r w:rsidR="00CD1D0E">
        <w:rPr>
          <w:iCs/>
          <w:sz w:val="24"/>
          <w:szCs w:val="24"/>
        </w:rPr>
        <w:t xml:space="preserve"> and</w:t>
      </w:r>
      <w:r>
        <w:rPr>
          <w:iCs/>
          <w:sz w:val="24"/>
          <w:szCs w:val="24"/>
        </w:rPr>
        <w:t xml:space="preserve"> </w:t>
      </w:r>
      <w:r w:rsidRPr="00804DB6">
        <w:rPr>
          <w:iCs/>
          <w:sz w:val="24"/>
          <w:szCs w:val="24"/>
        </w:rPr>
        <w:t xml:space="preserve">industry lessons learned from the </w:t>
      </w:r>
      <w:r w:rsidR="00594545">
        <w:rPr>
          <w:iCs/>
          <w:sz w:val="24"/>
          <w:szCs w:val="24"/>
        </w:rPr>
        <w:t>“</w:t>
      </w:r>
      <w:r w:rsidRPr="00804DB6">
        <w:rPr>
          <w:iCs/>
          <w:sz w:val="24"/>
          <w:szCs w:val="24"/>
        </w:rPr>
        <w:t>Polar Vortex</w:t>
      </w:r>
      <w:r w:rsidR="00CD1D0E">
        <w:rPr>
          <w:iCs/>
          <w:sz w:val="24"/>
          <w:szCs w:val="24"/>
        </w:rPr>
        <w:t>.”</w:t>
      </w:r>
    </w:p>
    <w:p w:rsidR="00655756" w:rsidRDefault="00655756" w:rsidP="001B0BA8">
      <w:pPr>
        <w:spacing w:line="240" w:lineRule="auto"/>
        <w:rPr>
          <w:rFonts w:cstheme="minorHAnsi"/>
          <w:i/>
          <w:sz w:val="24"/>
          <w:szCs w:val="24"/>
        </w:rPr>
      </w:pPr>
      <w:bookmarkStart w:id="0" w:name="_GoBack"/>
      <w:bookmarkEnd w:id="0"/>
      <w:r w:rsidRPr="00CB7BCE">
        <w:rPr>
          <w:rFonts w:cstheme="minorHAnsi"/>
          <w:i/>
          <w:sz w:val="24"/>
          <w:szCs w:val="24"/>
        </w:rPr>
        <w:t>Regency A, Ballroom Level</w:t>
      </w:r>
    </w:p>
    <w:p w:rsidR="0065705C" w:rsidRPr="00CB7BCE" w:rsidRDefault="0065705C" w:rsidP="00DA49A6">
      <w:pPr>
        <w:spacing w:after="0"/>
        <w:rPr>
          <w:rFonts w:cstheme="minorHAnsi"/>
          <w:i/>
          <w:sz w:val="24"/>
          <w:szCs w:val="24"/>
        </w:rPr>
      </w:pPr>
    </w:p>
    <w:p w:rsidR="00655756" w:rsidRPr="007F49B3" w:rsidRDefault="00655756" w:rsidP="00855DE6">
      <w:pPr>
        <w:spacing w:after="0"/>
        <w:rPr>
          <w:rFonts w:cstheme="minorHAnsi"/>
          <w:i/>
          <w:sz w:val="24"/>
          <w:szCs w:val="24"/>
        </w:rPr>
      </w:pPr>
      <w:r w:rsidRPr="007F49B3">
        <w:rPr>
          <w:rFonts w:cstheme="minorHAnsi"/>
          <w:i/>
          <w:sz w:val="24"/>
          <w:szCs w:val="24"/>
        </w:rPr>
        <w:t xml:space="preserve">● </w:t>
      </w:r>
      <w:r w:rsidR="007F49B3" w:rsidRPr="007F49B3">
        <w:rPr>
          <w:rFonts w:cstheme="minorHAnsi"/>
          <w:b/>
          <w:i/>
          <w:sz w:val="24"/>
          <w:szCs w:val="24"/>
        </w:rPr>
        <w:t xml:space="preserve">From Legislators to Consumers, Everyone’s Interested in </w:t>
      </w:r>
      <w:r w:rsidRPr="007F49B3">
        <w:rPr>
          <w:rFonts w:cstheme="minorHAnsi"/>
          <w:b/>
          <w:i/>
          <w:sz w:val="24"/>
          <w:szCs w:val="24"/>
        </w:rPr>
        <w:t>Distributed Generation</w:t>
      </w:r>
      <w:r w:rsidR="007F49B3" w:rsidRPr="007F49B3">
        <w:rPr>
          <w:rFonts w:cstheme="minorHAnsi"/>
          <w:i/>
          <w:sz w:val="24"/>
          <w:szCs w:val="24"/>
        </w:rPr>
        <w:t>!</w:t>
      </w:r>
    </w:p>
    <w:p w:rsidR="0001525B" w:rsidRPr="00CB7BCE" w:rsidRDefault="0001525B" w:rsidP="00855D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Everyone “inside the </w:t>
      </w:r>
      <w:r w:rsidR="00CA021B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eltway” is talking about Distributed Generation, but, at the end of the day DG primarily is a state and local issue.  This forum will look at the challenges co-ops are facing in their backyards on DG and ways to balance the needs of member-consumers with their obligations to provide affordable, safe, and reliable service.</w:t>
      </w:r>
    </w:p>
    <w:p w:rsidR="00655756" w:rsidRPr="00CB7BCE" w:rsidRDefault="00655756" w:rsidP="00DA49A6">
      <w:pPr>
        <w:spacing w:after="0"/>
        <w:rPr>
          <w:rFonts w:cstheme="minorHAnsi"/>
          <w:i/>
          <w:sz w:val="24"/>
          <w:szCs w:val="24"/>
        </w:rPr>
      </w:pPr>
      <w:r w:rsidRPr="00CB7BCE">
        <w:rPr>
          <w:rFonts w:cstheme="minorHAnsi"/>
          <w:i/>
          <w:sz w:val="24"/>
          <w:szCs w:val="24"/>
        </w:rPr>
        <w:t>Regency B-C, Ballroom Level</w:t>
      </w:r>
    </w:p>
    <w:p w:rsidR="00655756" w:rsidRPr="00CB7BCE" w:rsidRDefault="00655756" w:rsidP="00DA49A6">
      <w:pPr>
        <w:spacing w:after="0"/>
        <w:rPr>
          <w:rFonts w:cstheme="minorHAnsi"/>
          <w:sz w:val="24"/>
          <w:szCs w:val="24"/>
        </w:rPr>
      </w:pPr>
    </w:p>
    <w:p w:rsidR="00855DE6" w:rsidRDefault="00855DE6" w:rsidP="00DA49A6">
      <w:pPr>
        <w:spacing w:after="0"/>
        <w:rPr>
          <w:rFonts w:cstheme="minorHAnsi"/>
          <w:sz w:val="24"/>
          <w:szCs w:val="24"/>
        </w:rPr>
      </w:pPr>
    </w:p>
    <w:p w:rsidR="00855DE6" w:rsidRDefault="00855DE6" w:rsidP="00DA49A6">
      <w:pPr>
        <w:spacing w:after="0"/>
        <w:rPr>
          <w:rFonts w:cstheme="minorHAnsi"/>
          <w:sz w:val="24"/>
          <w:szCs w:val="24"/>
        </w:rPr>
      </w:pPr>
    </w:p>
    <w:p w:rsidR="00855DE6" w:rsidRDefault="00855DE6" w:rsidP="00DA49A6">
      <w:pPr>
        <w:spacing w:after="0"/>
        <w:rPr>
          <w:b/>
          <w:sz w:val="28"/>
          <w:szCs w:val="28"/>
        </w:rPr>
      </w:pPr>
      <w:r w:rsidRPr="0065705C">
        <w:rPr>
          <w:b/>
          <w:sz w:val="28"/>
          <w:szCs w:val="28"/>
        </w:rPr>
        <w:lastRenderedPageBreak/>
        <w:t>Monday, May 5, 2014</w:t>
      </w:r>
      <w:r>
        <w:rPr>
          <w:b/>
          <w:sz w:val="28"/>
          <w:szCs w:val="28"/>
        </w:rPr>
        <w:t xml:space="preserve"> (continued)</w:t>
      </w:r>
    </w:p>
    <w:p w:rsidR="00855DE6" w:rsidRDefault="00855DE6" w:rsidP="00DA49A6">
      <w:pPr>
        <w:spacing w:after="0"/>
        <w:rPr>
          <w:rFonts w:cstheme="minorHAnsi"/>
          <w:sz w:val="24"/>
          <w:szCs w:val="24"/>
        </w:rPr>
      </w:pPr>
    </w:p>
    <w:p w:rsidR="00655756" w:rsidRPr="0065705C" w:rsidRDefault="00655756" w:rsidP="00DA49A6">
      <w:pPr>
        <w:spacing w:after="0"/>
        <w:rPr>
          <w:rFonts w:cstheme="minorHAnsi"/>
          <w:b/>
          <w:sz w:val="24"/>
          <w:szCs w:val="24"/>
        </w:rPr>
      </w:pPr>
      <w:r w:rsidRPr="0065705C">
        <w:rPr>
          <w:rFonts w:cstheme="minorHAnsi"/>
          <w:sz w:val="24"/>
          <w:szCs w:val="24"/>
        </w:rPr>
        <w:t>10:30 a.m. – 11:45 a.m.</w:t>
      </w:r>
      <w:r w:rsidRPr="0065705C">
        <w:rPr>
          <w:rFonts w:cstheme="minorHAnsi"/>
          <w:sz w:val="24"/>
          <w:szCs w:val="24"/>
        </w:rPr>
        <w:tab/>
      </w:r>
      <w:r w:rsidR="0065705C" w:rsidRPr="0065705C">
        <w:rPr>
          <w:rFonts w:cstheme="minorHAnsi"/>
          <w:b/>
          <w:sz w:val="24"/>
          <w:szCs w:val="24"/>
        </w:rPr>
        <w:t>SECOND SET OF FORUMS</w:t>
      </w:r>
    </w:p>
    <w:p w:rsidR="00CB7BCE" w:rsidRPr="007F49B3" w:rsidRDefault="00655756" w:rsidP="00DA49A6">
      <w:pPr>
        <w:spacing w:after="0"/>
        <w:rPr>
          <w:rFonts w:cstheme="minorHAnsi"/>
          <w:i/>
          <w:sz w:val="24"/>
          <w:szCs w:val="24"/>
        </w:rPr>
      </w:pPr>
      <w:r w:rsidRPr="0065705C">
        <w:rPr>
          <w:rFonts w:cstheme="minorHAnsi"/>
          <w:sz w:val="24"/>
          <w:szCs w:val="24"/>
        </w:rPr>
        <w:t xml:space="preserve">● </w:t>
      </w:r>
      <w:r w:rsidR="00CB7BCE" w:rsidRPr="007F49B3">
        <w:rPr>
          <w:rFonts w:cstheme="minorHAnsi"/>
          <w:b/>
          <w:i/>
          <w:sz w:val="24"/>
          <w:szCs w:val="24"/>
        </w:rPr>
        <w:t>Co-op Grassroots and the Political Landscape</w:t>
      </w:r>
      <w:r w:rsidRPr="007F49B3">
        <w:rPr>
          <w:rFonts w:cstheme="minorHAnsi"/>
          <w:i/>
          <w:sz w:val="24"/>
          <w:szCs w:val="24"/>
        </w:rPr>
        <w:t xml:space="preserve"> </w:t>
      </w:r>
    </w:p>
    <w:p w:rsidR="00CB7BCE" w:rsidRPr="0065705C" w:rsidRDefault="00CB7BCE" w:rsidP="00855DE6">
      <w:pPr>
        <w:spacing w:after="0"/>
        <w:rPr>
          <w:rFonts w:cstheme="minorHAnsi"/>
          <w:sz w:val="24"/>
          <w:szCs w:val="24"/>
        </w:rPr>
      </w:pPr>
      <w:r w:rsidRPr="0065705C">
        <w:rPr>
          <w:rFonts w:cstheme="minorHAnsi"/>
          <w:sz w:val="24"/>
          <w:szCs w:val="24"/>
        </w:rPr>
        <w:t>Getting and keeping lawmakers’ attention requires planning, determination and innovation.  Electric co-ops meet this challenge every day working on a broad cross-section of issues.  This forum will combine practical tips and inspirational</w:t>
      </w:r>
      <w:r w:rsidRPr="0065705C">
        <w:rPr>
          <w:rFonts w:cstheme="minorHAnsi"/>
          <w:i/>
          <w:sz w:val="24"/>
          <w:szCs w:val="24"/>
        </w:rPr>
        <w:t xml:space="preserve"> </w:t>
      </w:r>
      <w:r w:rsidRPr="0065705C">
        <w:rPr>
          <w:rFonts w:cstheme="minorHAnsi"/>
          <w:sz w:val="24"/>
          <w:szCs w:val="24"/>
        </w:rPr>
        <w:t>case studies you can take back home to boost your action.coop work, grow ACRE</w:t>
      </w:r>
      <w:r w:rsidR="009B6C23">
        <w:rPr>
          <w:rFonts w:cstheme="minorHAnsi"/>
          <w:sz w:val="24"/>
          <w:szCs w:val="24"/>
        </w:rPr>
        <w:t>®</w:t>
      </w:r>
      <w:r w:rsidRPr="0065705C">
        <w:rPr>
          <w:rFonts w:cstheme="minorHAnsi"/>
          <w:sz w:val="24"/>
          <w:szCs w:val="24"/>
        </w:rPr>
        <w:t>,</w:t>
      </w:r>
      <w:r w:rsidR="009B6C23">
        <w:rPr>
          <w:rFonts w:cstheme="minorHAnsi"/>
          <w:sz w:val="24"/>
          <w:szCs w:val="24"/>
        </w:rPr>
        <w:t xml:space="preserve"> </w:t>
      </w:r>
      <w:r w:rsidRPr="0065705C">
        <w:rPr>
          <w:rFonts w:cstheme="minorHAnsi"/>
          <w:sz w:val="24"/>
          <w:szCs w:val="24"/>
        </w:rPr>
        <w:t>and engage your community.</w:t>
      </w:r>
    </w:p>
    <w:p w:rsidR="00655756" w:rsidRPr="0065705C" w:rsidRDefault="00655756" w:rsidP="00DA49A6">
      <w:pPr>
        <w:spacing w:after="0"/>
        <w:rPr>
          <w:rFonts w:cstheme="minorHAnsi"/>
          <w:i/>
          <w:sz w:val="24"/>
          <w:szCs w:val="24"/>
        </w:rPr>
      </w:pPr>
      <w:r w:rsidRPr="0065705C">
        <w:rPr>
          <w:rFonts w:cstheme="minorHAnsi"/>
          <w:i/>
          <w:sz w:val="24"/>
          <w:szCs w:val="24"/>
        </w:rPr>
        <w:t>Regency A, Ballroom Level</w:t>
      </w:r>
    </w:p>
    <w:p w:rsidR="0065705C" w:rsidRDefault="00655756" w:rsidP="00DA49A6">
      <w:pPr>
        <w:spacing w:after="0"/>
        <w:rPr>
          <w:rFonts w:cstheme="minorHAnsi"/>
          <w:i/>
          <w:sz w:val="24"/>
          <w:szCs w:val="24"/>
        </w:rPr>
      </w:pPr>
      <w:r w:rsidRPr="0065705C">
        <w:rPr>
          <w:rFonts w:cstheme="minorHAnsi"/>
          <w:i/>
          <w:sz w:val="24"/>
          <w:szCs w:val="24"/>
        </w:rPr>
        <w:tab/>
      </w:r>
      <w:r w:rsidRPr="0065705C">
        <w:rPr>
          <w:rFonts w:cstheme="minorHAnsi"/>
          <w:i/>
          <w:sz w:val="24"/>
          <w:szCs w:val="24"/>
        </w:rPr>
        <w:tab/>
      </w:r>
      <w:r w:rsidRPr="0065705C">
        <w:rPr>
          <w:rFonts w:cstheme="minorHAnsi"/>
          <w:i/>
          <w:sz w:val="24"/>
          <w:szCs w:val="24"/>
        </w:rPr>
        <w:tab/>
      </w:r>
    </w:p>
    <w:p w:rsidR="0065705C" w:rsidRDefault="00655756" w:rsidP="00855DE6">
      <w:pPr>
        <w:spacing w:after="0"/>
        <w:rPr>
          <w:rFonts w:cstheme="minorHAnsi"/>
          <w:b/>
          <w:sz w:val="24"/>
          <w:szCs w:val="24"/>
        </w:rPr>
      </w:pPr>
      <w:r w:rsidRPr="0065705C">
        <w:rPr>
          <w:rFonts w:cstheme="minorHAnsi"/>
          <w:sz w:val="24"/>
          <w:szCs w:val="24"/>
        </w:rPr>
        <w:t xml:space="preserve">● </w:t>
      </w:r>
      <w:r w:rsidR="0065705C" w:rsidRPr="007F49B3">
        <w:rPr>
          <w:rFonts w:cstheme="minorHAnsi"/>
          <w:b/>
          <w:i/>
          <w:sz w:val="24"/>
          <w:szCs w:val="24"/>
        </w:rPr>
        <w:t>Co-</w:t>
      </w:r>
      <w:r w:rsidR="00712896">
        <w:rPr>
          <w:rFonts w:cstheme="minorHAnsi"/>
          <w:b/>
          <w:i/>
          <w:sz w:val="24"/>
          <w:szCs w:val="24"/>
        </w:rPr>
        <w:t>o</w:t>
      </w:r>
      <w:r w:rsidR="0065705C" w:rsidRPr="007F49B3">
        <w:rPr>
          <w:rFonts w:cstheme="minorHAnsi"/>
          <w:b/>
          <w:i/>
          <w:sz w:val="24"/>
          <w:szCs w:val="24"/>
        </w:rPr>
        <w:t>p</w:t>
      </w:r>
      <w:r w:rsidR="001B0BA8">
        <w:rPr>
          <w:rFonts w:cstheme="minorHAnsi"/>
          <w:b/>
          <w:i/>
          <w:sz w:val="24"/>
          <w:szCs w:val="24"/>
        </w:rPr>
        <w:t>s’ Role in Protecting the Grid</w:t>
      </w:r>
    </w:p>
    <w:p w:rsidR="0065705C" w:rsidRPr="0065705C" w:rsidRDefault="001B0BA8" w:rsidP="00855D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Lawmakers, regulators and now the media are focused on whether the grid is strong enough to withstand physical and cyber</w:t>
      </w:r>
      <w:r w:rsidR="00F5316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attacks.   Electric coops have a great story to tell about the measures we’ve taken to strengthen, modernize and secure our critical assets.  This forum will update you on the latest policy cross-currents and help you anticipate questions you may receive from government officials and the public.  </w:t>
      </w:r>
    </w:p>
    <w:p w:rsidR="00655756" w:rsidRPr="0065705C" w:rsidRDefault="00655756" w:rsidP="00DA49A6">
      <w:pPr>
        <w:spacing w:after="0"/>
        <w:rPr>
          <w:rFonts w:cstheme="minorHAnsi"/>
          <w:i/>
          <w:sz w:val="24"/>
          <w:szCs w:val="24"/>
        </w:rPr>
      </w:pPr>
      <w:r w:rsidRPr="0065705C">
        <w:rPr>
          <w:rFonts w:cstheme="minorHAnsi"/>
          <w:i/>
          <w:sz w:val="24"/>
          <w:szCs w:val="24"/>
        </w:rPr>
        <w:t>Regency B-C, Ballroom Level</w:t>
      </w:r>
    </w:p>
    <w:p w:rsidR="004C7613" w:rsidRDefault="004C7613" w:rsidP="00DA49A6">
      <w:pPr>
        <w:spacing w:after="0"/>
        <w:rPr>
          <w:rFonts w:cstheme="minorHAnsi"/>
          <w:sz w:val="28"/>
          <w:szCs w:val="28"/>
        </w:rPr>
      </w:pPr>
    </w:p>
    <w:p w:rsidR="004C7613" w:rsidRPr="0065705C" w:rsidRDefault="004C7613" w:rsidP="00DA49A6">
      <w:pPr>
        <w:spacing w:after="0"/>
        <w:rPr>
          <w:rFonts w:cstheme="minorHAnsi"/>
          <w:sz w:val="24"/>
          <w:szCs w:val="24"/>
        </w:rPr>
      </w:pPr>
      <w:r w:rsidRPr="0065705C">
        <w:rPr>
          <w:rFonts w:cstheme="minorHAnsi"/>
          <w:sz w:val="24"/>
          <w:szCs w:val="24"/>
        </w:rPr>
        <w:t xml:space="preserve">2:00 p.m. – 4:00 p.m. </w:t>
      </w:r>
      <w:r w:rsidRPr="0065705C">
        <w:rPr>
          <w:rFonts w:cstheme="minorHAnsi"/>
          <w:sz w:val="24"/>
          <w:szCs w:val="24"/>
        </w:rPr>
        <w:tab/>
      </w:r>
      <w:r w:rsidR="00855DE6">
        <w:rPr>
          <w:rFonts w:cstheme="minorHAnsi"/>
          <w:sz w:val="24"/>
          <w:szCs w:val="24"/>
        </w:rPr>
        <w:tab/>
      </w:r>
      <w:r w:rsidR="00855DE6">
        <w:rPr>
          <w:rFonts w:cstheme="minorHAnsi"/>
          <w:b/>
          <w:sz w:val="24"/>
          <w:szCs w:val="24"/>
        </w:rPr>
        <w:t xml:space="preserve">General Session and </w:t>
      </w:r>
      <w:r w:rsidR="00A20C90" w:rsidRPr="00A20C90">
        <w:rPr>
          <w:rFonts w:cstheme="minorHAnsi"/>
          <w:b/>
          <w:sz w:val="24"/>
          <w:szCs w:val="24"/>
        </w:rPr>
        <w:t>Legislative Briefing</w:t>
      </w:r>
    </w:p>
    <w:p w:rsidR="00A20C90" w:rsidRPr="00476DB9" w:rsidRDefault="00476DB9" w:rsidP="00855DE6">
      <w:pPr>
        <w:spacing w:after="0"/>
        <w:rPr>
          <w:rFonts w:cstheme="minorHAnsi"/>
          <w:sz w:val="24"/>
          <w:szCs w:val="24"/>
        </w:rPr>
      </w:pPr>
      <w:r w:rsidRPr="00476DB9">
        <w:rPr>
          <w:rFonts w:cstheme="minorHAnsi"/>
          <w:sz w:val="24"/>
          <w:szCs w:val="24"/>
        </w:rPr>
        <w:t xml:space="preserve">Keynote </w:t>
      </w:r>
      <w:r w:rsidR="00F53163">
        <w:rPr>
          <w:rFonts w:cstheme="minorHAnsi"/>
          <w:sz w:val="24"/>
          <w:szCs w:val="24"/>
        </w:rPr>
        <w:t>s</w:t>
      </w:r>
      <w:r w:rsidRPr="00476DB9">
        <w:rPr>
          <w:rFonts w:cstheme="minorHAnsi"/>
          <w:sz w:val="24"/>
          <w:szCs w:val="24"/>
        </w:rPr>
        <w:t xml:space="preserve">peaker </w:t>
      </w:r>
      <w:r w:rsidR="00F53163">
        <w:rPr>
          <w:rFonts w:cstheme="minorHAnsi"/>
          <w:sz w:val="24"/>
          <w:szCs w:val="24"/>
        </w:rPr>
        <w:t xml:space="preserve">Rep. </w:t>
      </w:r>
      <w:r w:rsidR="009626F1">
        <w:rPr>
          <w:rFonts w:cstheme="minorHAnsi"/>
          <w:sz w:val="24"/>
          <w:szCs w:val="24"/>
        </w:rPr>
        <w:t xml:space="preserve">and Minority Whip </w:t>
      </w:r>
      <w:proofErr w:type="spellStart"/>
      <w:r w:rsidRPr="00476DB9">
        <w:rPr>
          <w:rFonts w:cstheme="minorHAnsi"/>
          <w:sz w:val="24"/>
          <w:szCs w:val="24"/>
        </w:rPr>
        <w:t>Steny</w:t>
      </w:r>
      <w:proofErr w:type="spellEnd"/>
      <w:r w:rsidRPr="00476DB9">
        <w:rPr>
          <w:rFonts w:cstheme="minorHAnsi"/>
          <w:sz w:val="24"/>
          <w:szCs w:val="24"/>
        </w:rPr>
        <w:t xml:space="preserve"> Hoyer </w:t>
      </w:r>
      <w:r w:rsidR="00855DE6">
        <w:rPr>
          <w:rFonts w:cstheme="minorHAnsi"/>
          <w:sz w:val="24"/>
          <w:szCs w:val="24"/>
        </w:rPr>
        <w:t xml:space="preserve">(D-MD) </w:t>
      </w:r>
      <w:r w:rsidRPr="00476DB9">
        <w:rPr>
          <w:rFonts w:cstheme="minorHAnsi"/>
          <w:sz w:val="24"/>
          <w:szCs w:val="24"/>
        </w:rPr>
        <w:t>will</w:t>
      </w:r>
      <w:r>
        <w:rPr>
          <w:rFonts w:cstheme="minorHAnsi"/>
          <w:sz w:val="24"/>
          <w:szCs w:val="24"/>
        </w:rPr>
        <w:t xml:space="preserve"> </w:t>
      </w:r>
      <w:r w:rsidR="00855DE6">
        <w:rPr>
          <w:rFonts w:cstheme="minorHAnsi"/>
          <w:sz w:val="24"/>
          <w:szCs w:val="24"/>
        </w:rPr>
        <w:t>provide his outlook for the rest of the 113</w:t>
      </w:r>
      <w:r w:rsidR="00855DE6" w:rsidRPr="00855DE6">
        <w:rPr>
          <w:rFonts w:cstheme="minorHAnsi"/>
          <w:sz w:val="24"/>
          <w:szCs w:val="24"/>
          <w:vertAlign w:val="superscript"/>
        </w:rPr>
        <w:t>th</w:t>
      </w:r>
      <w:r w:rsidR="00855DE6">
        <w:rPr>
          <w:rFonts w:cstheme="minorHAnsi"/>
          <w:sz w:val="24"/>
          <w:szCs w:val="24"/>
        </w:rPr>
        <w:t xml:space="preserve"> Congress</w:t>
      </w:r>
      <w:r w:rsidRPr="00476DB9">
        <w:rPr>
          <w:rFonts w:cstheme="minorHAnsi"/>
          <w:sz w:val="24"/>
          <w:szCs w:val="24"/>
        </w:rPr>
        <w:t xml:space="preserve">.  </w:t>
      </w:r>
      <w:r w:rsidRPr="00855DE6">
        <w:rPr>
          <w:rFonts w:cstheme="minorHAnsi"/>
          <w:sz w:val="24"/>
          <w:szCs w:val="24"/>
        </w:rPr>
        <w:t xml:space="preserve">Your Legislative Affairs team will also provide an overview of the priority issues electric co-ops can take with them on Hill visits.  Come to understand the political context of our issues and the details of this year’s efforts.  </w:t>
      </w:r>
    </w:p>
    <w:p w:rsidR="004C7613" w:rsidRPr="0065705C" w:rsidRDefault="004C7613" w:rsidP="00855DE6">
      <w:pPr>
        <w:spacing w:after="0"/>
        <w:rPr>
          <w:rFonts w:cstheme="minorHAnsi"/>
          <w:i/>
          <w:sz w:val="24"/>
          <w:szCs w:val="24"/>
        </w:rPr>
      </w:pPr>
      <w:r w:rsidRPr="0065705C">
        <w:rPr>
          <w:rFonts w:cstheme="minorHAnsi"/>
          <w:i/>
          <w:sz w:val="24"/>
          <w:szCs w:val="24"/>
        </w:rPr>
        <w:t>Regency Ballroom</w:t>
      </w:r>
    </w:p>
    <w:p w:rsidR="004C7613" w:rsidRPr="0065705C" w:rsidRDefault="00A20C90" w:rsidP="00A20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</w:p>
    <w:p w:rsidR="004C7613" w:rsidRDefault="004C7613" w:rsidP="00804087">
      <w:pPr>
        <w:rPr>
          <w:b/>
          <w:sz w:val="28"/>
          <w:szCs w:val="28"/>
        </w:rPr>
      </w:pPr>
      <w:r w:rsidRPr="0065705C">
        <w:rPr>
          <w:b/>
          <w:sz w:val="28"/>
          <w:szCs w:val="28"/>
        </w:rPr>
        <w:t>Tuesday, May 6, 2014</w:t>
      </w:r>
    </w:p>
    <w:p w:rsidR="004C7613" w:rsidRPr="0065705C" w:rsidRDefault="004C7613" w:rsidP="00804087">
      <w:pPr>
        <w:spacing w:after="120"/>
        <w:rPr>
          <w:b/>
          <w:i/>
          <w:sz w:val="24"/>
          <w:szCs w:val="24"/>
        </w:rPr>
      </w:pPr>
      <w:r w:rsidRPr="0065705C">
        <w:rPr>
          <w:b/>
          <w:i/>
          <w:sz w:val="24"/>
          <w:szCs w:val="24"/>
        </w:rPr>
        <w:t xml:space="preserve">Tuesday morning’s coffee break sponsored by </w:t>
      </w:r>
      <w:r w:rsidR="00855DE6">
        <w:rPr>
          <w:b/>
          <w:i/>
          <w:sz w:val="24"/>
          <w:szCs w:val="24"/>
        </w:rPr>
        <w:t>Farmer Mac</w:t>
      </w:r>
      <w:r w:rsidRPr="0065705C">
        <w:rPr>
          <w:b/>
          <w:i/>
          <w:sz w:val="24"/>
          <w:szCs w:val="24"/>
        </w:rPr>
        <w:t xml:space="preserve"> (Insert Logo)</w:t>
      </w:r>
    </w:p>
    <w:p w:rsidR="004C7613" w:rsidRPr="0065705C" w:rsidRDefault="004C7613" w:rsidP="00DA49A6">
      <w:pPr>
        <w:spacing w:after="0"/>
        <w:rPr>
          <w:b/>
          <w:sz w:val="24"/>
          <w:szCs w:val="24"/>
        </w:rPr>
      </w:pPr>
    </w:p>
    <w:p w:rsidR="004C7613" w:rsidRPr="0065705C" w:rsidRDefault="004C7613" w:rsidP="004C7613">
      <w:pPr>
        <w:spacing w:after="0"/>
        <w:rPr>
          <w:sz w:val="24"/>
          <w:szCs w:val="24"/>
        </w:rPr>
      </w:pPr>
      <w:r w:rsidRPr="0065705C">
        <w:rPr>
          <w:sz w:val="24"/>
          <w:szCs w:val="24"/>
        </w:rPr>
        <w:t>7:30 a.m. – 2:00 p.m.</w:t>
      </w:r>
      <w:r w:rsidRPr="0065705C">
        <w:rPr>
          <w:sz w:val="24"/>
          <w:szCs w:val="24"/>
        </w:rPr>
        <w:tab/>
      </w:r>
      <w:r w:rsidR="0065705C">
        <w:rPr>
          <w:sz w:val="24"/>
          <w:szCs w:val="24"/>
        </w:rPr>
        <w:tab/>
      </w:r>
      <w:r w:rsidRPr="0065705C">
        <w:rPr>
          <w:b/>
          <w:sz w:val="24"/>
          <w:szCs w:val="24"/>
        </w:rPr>
        <w:t>Registration Desk Open</w:t>
      </w:r>
    </w:p>
    <w:p w:rsidR="004C7613" w:rsidRPr="0065705C" w:rsidRDefault="004C7613" w:rsidP="004C7613">
      <w:pPr>
        <w:spacing w:after="0"/>
        <w:rPr>
          <w:i/>
          <w:sz w:val="24"/>
          <w:szCs w:val="24"/>
        </w:rPr>
      </w:pPr>
      <w:r w:rsidRPr="0065705C">
        <w:rPr>
          <w:sz w:val="24"/>
          <w:szCs w:val="24"/>
        </w:rPr>
        <w:tab/>
      </w:r>
      <w:r w:rsidRPr="0065705C">
        <w:rPr>
          <w:sz w:val="24"/>
          <w:szCs w:val="24"/>
        </w:rPr>
        <w:tab/>
      </w:r>
      <w:r w:rsidRPr="0065705C">
        <w:rPr>
          <w:sz w:val="24"/>
          <w:szCs w:val="24"/>
        </w:rPr>
        <w:tab/>
      </w:r>
      <w:r w:rsidRPr="0065705C">
        <w:rPr>
          <w:sz w:val="24"/>
          <w:szCs w:val="24"/>
        </w:rPr>
        <w:tab/>
      </w:r>
      <w:r w:rsidRPr="0065705C">
        <w:rPr>
          <w:i/>
          <w:sz w:val="24"/>
          <w:szCs w:val="24"/>
        </w:rPr>
        <w:t>Foyer, Ballroom Level</w:t>
      </w:r>
    </w:p>
    <w:p w:rsidR="004C7613" w:rsidRPr="0065705C" w:rsidRDefault="004C7613" w:rsidP="004C7613">
      <w:pPr>
        <w:spacing w:after="0"/>
        <w:rPr>
          <w:sz w:val="24"/>
          <w:szCs w:val="24"/>
        </w:rPr>
      </w:pPr>
    </w:p>
    <w:p w:rsidR="004C7613" w:rsidRPr="0065705C" w:rsidRDefault="004C7613" w:rsidP="004C7613">
      <w:pPr>
        <w:spacing w:after="0"/>
        <w:rPr>
          <w:i/>
          <w:sz w:val="24"/>
          <w:szCs w:val="24"/>
        </w:rPr>
      </w:pPr>
      <w:r w:rsidRPr="0065705C">
        <w:rPr>
          <w:sz w:val="24"/>
          <w:szCs w:val="24"/>
        </w:rPr>
        <w:t xml:space="preserve">8:00 a.m. – 5:00 p.m. </w:t>
      </w:r>
      <w:r w:rsidRPr="0065705C">
        <w:rPr>
          <w:sz w:val="24"/>
          <w:szCs w:val="24"/>
        </w:rPr>
        <w:tab/>
      </w:r>
      <w:r w:rsidR="0065705C">
        <w:rPr>
          <w:sz w:val="24"/>
          <w:szCs w:val="24"/>
        </w:rPr>
        <w:tab/>
      </w:r>
      <w:proofErr w:type="spellStart"/>
      <w:r w:rsidR="00C466F2">
        <w:rPr>
          <w:b/>
          <w:sz w:val="24"/>
          <w:szCs w:val="24"/>
        </w:rPr>
        <w:t>Action.C</w:t>
      </w:r>
      <w:r w:rsidRPr="0065705C">
        <w:rPr>
          <w:b/>
          <w:sz w:val="24"/>
          <w:szCs w:val="24"/>
        </w:rPr>
        <w:t>oop</w:t>
      </w:r>
      <w:proofErr w:type="spellEnd"/>
      <w:r w:rsidRPr="0065705C">
        <w:rPr>
          <w:b/>
          <w:sz w:val="24"/>
          <w:szCs w:val="24"/>
        </w:rPr>
        <w:t xml:space="preserve"> Center Lounge, </w:t>
      </w:r>
      <w:r w:rsidRPr="0065705C">
        <w:rPr>
          <w:b/>
          <w:i/>
          <w:sz w:val="24"/>
          <w:szCs w:val="24"/>
        </w:rPr>
        <w:t>sponsored by NISC (INSERT Logo)</w:t>
      </w:r>
    </w:p>
    <w:p w:rsidR="004C7613" w:rsidRPr="0065705C" w:rsidRDefault="004C7613" w:rsidP="004C7613">
      <w:pPr>
        <w:spacing w:after="0"/>
        <w:rPr>
          <w:i/>
          <w:sz w:val="24"/>
          <w:szCs w:val="24"/>
        </w:rPr>
      </w:pPr>
      <w:r w:rsidRPr="0065705C">
        <w:rPr>
          <w:i/>
          <w:sz w:val="24"/>
          <w:szCs w:val="24"/>
        </w:rPr>
        <w:tab/>
      </w:r>
      <w:r w:rsidRPr="0065705C">
        <w:rPr>
          <w:i/>
          <w:sz w:val="24"/>
          <w:szCs w:val="24"/>
        </w:rPr>
        <w:tab/>
      </w:r>
      <w:r w:rsidRPr="0065705C">
        <w:rPr>
          <w:i/>
          <w:sz w:val="24"/>
          <w:szCs w:val="24"/>
        </w:rPr>
        <w:tab/>
      </w:r>
      <w:r w:rsidRPr="0065705C">
        <w:rPr>
          <w:i/>
          <w:sz w:val="24"/>
          <w:szCs w:val="24"/>
        </w:rPr>
        <w:tab/>
        <w:t>Foyer, Ballroom Level</w:t>
      </w:r>
    </w:p>
    <w:p w:rsidR="004C7613" w:rsidRPr="0065705C" w:rsidRDefault="004C7613" w:rsidP="004C7613">
      <w:pPr>
        <w:spacing w:after="0"/>
        <w:rPr>
          <w:sz w:val="24"/>
          <w:szCs w:val="24"/>
        </w:rPr>
      </w:pPr>
    </w:p>
    <w:p w:rsidR="004C7613" w:rsidRDefault="00C82D80" w:rsidP="004C7613">
      <w:pPr>
        <w:spacing w:after="0"/>
        <w:rPr>
          <w:b/>
          <w:sz w:val="24"/>
          <w:szCs w:val="24"/>
        </w:rPr>
      </w:pPr>
      <w:r w:rsidRPr="0065705C">
        <w:rPr>
          <w:sz w:val="24"/>
          <w:szCs w:val="24"/>
        </w:rPr>
        <w:t xml:space="preserve">9:00 a.m. – 11:00 a.m. </w:t>
      </w:r>
      <w:r w:rsidRPr="0065705C">
        <w:rPr>
          <w:sz w:val="24"/>
          <w:szCs w:val="24"/>
        </w:rPr>
        <w:tab/>
      </w:r>
      <w:r w:rsidRPr="0065705C">
        <w:rPr>
          <w:b/>
          <w:sz w:val="24"/>
          <w:szCs w:val="24"/>
        </w:rPr>
        <w:t xml:space="preserve">General Session </w:t>
      </w:r>
    </w:p>
    <w:p w:rsidR="00804087" w:rsidRDefault="00855DE6" w:rsidP="00DA49A6">
      <w:pPr>
        <w:spacing w:after="0"/>
        <w:rPr>
          <w:sz w:val="24"/>
          <w:szCs w:val="24"/>
        </w:rPr>
      </w:pPr>
      <w:r>
        <w:rPr>
          <w:sz w:val="24"/>
          <w:szCs w:val="24"/>
        </w:rPr>
        <w:t>Keynote speakers Sen. John Thune (R-SD) and NRECA’s 2014 Distinguished Service Award winner Chairman Frank Lucas (R-OK) will cover how energy and rural issues are playing out in the 113</w:t>
      </w:r>
      <w:r w:rsidRPr="00855DE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Congress and provide insights on how electric co-op leaders can make a difference.</w:t>
      </w:r>
      <w:r w:rsidR="00CA021B">
        <w:rPr>
          <w:sz w:val="24"/>
          <w:szCs w:val="24"/>
        </w:rPr>
        <w:t xml:space="preserve">  Noted Washington Post political reporter Chris </w:t>
      </w:r>
      <w:proofErr w:type="spellStart"/>
      <w:r w:rsidR="00CA021B">
        <w:rPr>
          <w:sz w:val="24"/>
          <w:szCs w:val="24"/>
        </w:rPr>
        <w:t>Cizilla</w:t>
      </w:r>
      <w:proofErr w:type="spellEnd"/>
      <w:r w:rsidR="00CA021B">
        <w:rPr>
          <w:sz w:val="24"/>
          <w:szCs w:val="24"/>
        </w:rPr>
        <w:t xml:space="preserve"> will share his thoughts on the mid-term elections and other hot topics.  </w:t>
      </w:r>
    </w:p>
    <w:p w:rsidR="004C7613" w:rsidRPr="004C7613" w:rsidRDefault="00C82D80" w:rsidP="00DA49A6">
      <w:pPr>
        <w:spacing w:after="0"/>
        <w:rPr>
          <w:b/>
          <w:sz w:val="28"/>
          <w:szCs w:val="28"/>
        </w:rPr>
      </w:pPr>
      <w:r w:rsidRPr="0065705C">
        <w:rPr>
          <w:i/>
          <w:sz w:val="24"/>
          <w:szCs w:val="24"/>
        </w:rPr>
        <w:lastRenderedPageBreak/>
        <w:t xml:space="preserve">Regency Ballroom </w:t>
      </w:r>
    </w:p>
    <w:sectPr w:rsidR="004C7613" w:rsidRPr="004C7613" w:rsidSect="007F49B3">
      <w:footerReference w:type="default" r:id="rId7"/>
      <w:pgSz w:w="12240" w:h="15840"/>
      <w:pgMar w:top="1152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69" w:rsidRDefault="00B30D69" w:rsidP="00C00355">
      <w:pPr>
        <w:spacing w:after="0" w:line="240" w:lineRule="auto"/>
      </w:pPr>
      <w:r>
        <w:separator/>
      </w:r>
    </w:p>
  </w:endnote>
  <w:endnote w:type="continuationSeparator" w:id="0">
    <w:p w:rsidR="00B30D69" w:rsidRDefault="00B30D69" w:rsidP="00C0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55" w:rsidRDefault="00C00355">
    <w:pPr>
      <w:pStyle w:val="Footer"/>
    </w:pPr>
    <w:r>
      <w:t>04.1</w:t>
    </w:r>
    <w:r w:rsidR="001B0BA8">
      <w:t>6</w:t>
    </w:r>
    <w:r>
      <w:t xml:space="preserve">.2014 – </w:t>
    </w:r>
    <w:r w:rsidR="001B0BA8">
      <w:t>7:00 am</w:t>
    </w:r>
  </w:p>
  <w:p w:rsidR="00C00355" w:rsidRDefault="00C00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69" w:rsidRDefault="00B30D69" w:rsidP="00C00355">
      <w:pPr>
        <w:spacing w:after="0" w:line="240" w:lineRule="auto"/>
      </w:pPr>
      <w:r>
        <w:separator/>
      </w:r>
    </w:p>
  </w:footnote>
  <w:footnote w:type="continuationSeparator" w:id="0">
    <w:p w:rsidR="00B30D69" w:rsidRDefault="00B30D69" w:rsidP="00C00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A6"/>
    <w:rsid w:val="0001525B"/>
    <w:rsid w:val="00025F0F"/>
    <w:rsid w:val="00030AA1"/>
    <w:rsid w:val="001511E8"/>
    <w:rsid w:val="00173CFA"/>
    <w:rsid w:val="00180D4B"/>
    <w:rsid w:val="001B0BA8"/>
    <w:rsid w:val="001D380C"/>
    <w:rsid w:val="00310110"/>
    <w:rsid w:val="00336622"/>
    <w:rsid w:val="00476DB9"/>
    <w:rsid w:val="004C7613"/>
    <w:rsid w:val="00594545"/>
    <w:rsid w:val="00604AC4"/>
    <w:rsid w:val="00641899"/>
    <w:rsid w:val="00655756"/>
    <w:rsid w:val="0065705C"/>
    <w:rsid w:val="00712896"/>
    <w:rsid w:val="007F49B3"/>
    <w:rsid w:val="00804087"/>
    <w:rsid w:val="00804DB6"/>
    <w:rsid w:val="00855DE6"/>
    <w:rsid w:val="0094347D"/>
    <w:rsid w:val="009626F1"/>
    <w:rsid w:val="00973C80"/>
    <w:rsid w:val="009B6C23"/>
    <w:rsid w:val="00A20C90"/>
    <w:rsid w:val="00B30D69"/>
    <w:rsid w:val="00B76211"/>
    <w:rsid w:val="00BF5E87"/>
    <w:rsid w:val="00C00355"/>
    <w:rsid w:val="00C466F2"/>
    <w:rsid w:val="00C82D80"/>
    <w:rsid w:val="00CA021B"/>
    <w:rsid w:val="00CB7BCE"/>
    <w:rsid w:val="00CD1D0E"/>
    <w:rsid w:val="00D43A45"/>
    <w:rsid w:val="00DA49A6"/>
    <w:rsid w:val="00DE291E"/>
    <w:rsid w:val="00E22665"/>
    <w:rsid w:val="00F5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55"/>
  </w:style>
  <w:style w:type="paragraph" w:styleId="Footer">
    <w:name w:val="footer"/>
    <w:basedOn w:val="Normal"/>
    <w:link w:val="FooterChar"/>
    <w:uiPriority w:val="99"/>
    <w:unhideWhenUsed/>
    <w:rsid w:val="00C0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55"/>
  </w:style>
  <w:style w:type="paragraph" w:styleId="BalloonText">
    <w:name w:val="Balloon Text"/>
    <w:basedOn w:val="Normal"/>
    <w:link w:val="BalloonTextChar"/>
    <w:uiPriority w:val="99"/>
    <w:semiHidden/>
    <w:unhideWhenUsed/>
    <w:rsid w:val="00C0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55"/>
  </w:style>
  <w:style w:type="paragraph" w:styleId="Footer">
    <w:name w:val="footer"/>
    <w:basedOn w:val="Normal"/>
    <w:link w:val="FooterChar"/>
    <w:uiPriority w:val="99"/>
    <w:unhideWhenUsed/>
    <w:rsid w:val="00C0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55"/>
  </w:style>
  <w:style w:type="paragraph" w:styleId="BalloonText">
    <w:name w:val="Balloon Text"/>
    <w:basedOn w:val="Normal"/>
    <w:link w:val="BalloonTextChar"/>
    <w:uiPriority w:val="99"/>
    <w:semiHidden/>
    <w:unhideWhenUsed/>
    <w:rsid w:val="00C0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Agranov, Sharon D.</dc:creator>
  <cp:lastModifiedBy>Marshall Schepis, Laura A.</cp:lastModifiedBy>
  <cp:revision>3</cp:revision>
  <cp:lastPrinted>2014-04-10T17:31:00Z</cp:lastPrinted>
  <dcterms:created xsi:type="dcterms:W3CDTF">2014-04-16T22:15:00Z</dcterms:created>
  <dcterms:modified xsi:type="dcterms:W3CDTF">2014-04-16T22:18:00Z</dcterms:modified>
</cp:coreProperties>
</file>