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F99" w:rsidRPr="00CF2E20" w:rsidRDefault="003E1F99">
      <w:pPr>
        <w:rPr>
          <w:rFonts w:ascii="Times New Roman" w:hAnsi="Times New Roman" w:cs="Times New Roman"/>
          <w:b/>
          <w:sz w:val="24"/>
          <w:szCs w:val="24"/>
        </w:rPr>
      </w:pPr>
      <w:r w:rsidRPr="00CF2E20">
        <w:rPr>
          <w:rFonts w:ascii="Times New Roman" w:hAnsi="Times New Roman" w:cs="Times New Roman"/>
          <w:b/>
          <w:noProof/>
          <w:sz w:val="24"/>
          <w:szCs w:val="24"/>
        </w:rPr>
        <w:drawing>
          <wp:inline distT="0" distB="0" distL="0" distR="0" wp14:anchorId="72C3BAAF" wp14:editId="59DDCA20">
            <wp:extent cx="5981700" cy="876300"/>
            <wp:effectExtent l="19050" t="0" r="0" b="0"/>
            <wp:docPr id="1" name="Picture 1" descr="f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94704" cy="878205"/>
                    </a:xfrm>
                    <a:prstGeom prst="rect">
                      <a:avLst/>
                    </a:prstGeom>
                    <a:noFill/>
                    <a:ln>
                      <a:noFill/>
                    </a:ln>
                  </pic:spPr>
                </pic:pic>
              </a:graphicData>
            </a:graphic>
          </wp:inline>
        </w:drawing>
      </w:r>
    </w:p>
    <w:p w:rsidR="003E1F99" w:rsidRPr="0019779C" w:rsidRDefault="00FC2B75" w:rsidP="00425BB5">
      <w:pPr>
        <w:jc w:val="center"/>
        <w:rPr>
          <w:rFonts w:ascii="Times New Roman" w:hAnsi="Times New Roman" w:cs="Times New Roman"/>
          <w:b/>
          <w:sz w:val="28"/>
          <w:szCs w:val="24"/>
        </w:rPr>
      </w:pPr>
      <w:r w:rsidRPr="0019779C">
        <w:rPr>
          <w:rFonts w:ascii="Times New Roman" w:hAnsi="Times New Roman" w:cs="Times New Roman"/>
          <w:b/>
          <w:sz w:val="28"/>
          <w:szCs w:val="24"/>
        </w:rPr>
        <w:t xml:space="preserve">Support </w:t>
      </w:r>
      <w:r w:rsidR="00C32634" w:rsidRPr="0019779C">
        <w:rPr>
          <w:rFonts w:ascii="Times New Roman" w:hAnsi="Times New Roman" w:cs="Times New Roman"/>
          <w:b/>
          <w:sz w:val="28"/>
          <w:szCs w:val="24"/>
        </w:rPr>
        <w:t xml:space="preserve">Thoughtful, Sensible, and Targeted Improvements to the </w:t>
      </w:r>
      <w:r w:rsidR="00425BB5">
        <w:rPr>
          <w:rFonts w:ascii="Times New Roman" w:hAnsi="Times New Roman" w:cs="Times New Roman"/>
          <w:b/>
          <w:sz w:val="28"/>
          <w:szCs w:val="24"/>
        </w:rPr>
        <w:t xml:space="preserve">           </w:t>
      </w:r>
      <w:r w:rsidR="00C32634" w:rsidRPr="0019779C">
        <w:rPr>
          <w:rFonts w:ascii="Times New Roman" w:hAnsi="Times New Roman" w:cs="Times New Roman"/>
          <w:b/>
          <w:sz w:val="28"/>
          <w:szCs w:val="24"/>
        </w:rPr>
        <w:t>Endangered Species Act</w:t>
      </w:r>
    </w:p>
    <w:p w:rsidR="00266553" w:rsidRPr="00CF2E20" w:rsidRDefault="00DF32BF" w:rsidP="00A136A2">
      <w:pPr>
        <w:pStyle w:val="NoSpacing"/>
        <w:rPr>
          <w:rFonts w:ascii="Times New Roman" w:hAnsi="Times New Roman" w:cs="Times New Roman"/>
          <w:b/>
          <w:sz w:val="24"/>
          <w:szCs w:val="24"/>
        </w:rPr>
      </w:pPr>
      <w:r w:rsidRPr="00CF2E20">
        <w:rPr>
          <w:rFonts w:ascii="Times New Roman" w:hAnsi="Times New Roman" w:cs="Times New Roman"/>
          <w:b/>
          <w:sz w:val="24"/>
          <w:szCs w:val="24"/>
        </w:rPr>
        <w:t>Issue</w:t>
      </w:r>
      <w:r w:rsidR="003F0695">
        <w:rPr>
          <w:rFonts w:ascii="Times New Roman" w:hAnsi="Times New Roman" w:cs="Times New Roman"/>
          <w:b/>
          <w:sz w:val="24"/>
          <w:szCs w:val="24"/>
        </w:rPr>
        <w:t>:</w:t>
      </w:r>
      <w:r w:rsidRPr="00CF2E20">
        <w:rPr>
          <w:rFonts w:ascii="Times New Roman" w:hAnsi="Times New Roman" w:cs="Times New Roman"/>
          <w:b/>
          <w:sz w:val="24"/>
          <w:szCs w:val="24"/>
        </w:rPr>
        <w:t xml:space="preserve"> </w:t>
      </w:r>
      <w:r w:rsidR="007A7E53" w:rsidRPr="00CF2E20">
        <w:rPr>
          <w:rFonts w:ascii="Times New Roman" w:hAnsi="Times New Roman" w:cs="Times New Roman"/>
          <w:b/>
          <w:sz w:val="24"/>
          <w:szCs w:val="24"/>
        </w:rPr>
        <w:t xml:space="preserve"> </w:t>
      </w:r>
      <w:r w:rsidR="007A7E53" w:rsidRPr="00CF2E20">
        <w:rPr>
          <w:rFonts w:ascii="Times New Roman" w:hAnsi="Times New Roman" w:cs="Times New Roman"/>
          <w:sz w:val="24"/>
          <w:szCs w:val="24"/>
        </w:rPr>
        <w:t>When it was o</w:t>
      </w:r>
      <w:r w:rsidR="00A136A2" w:rsidRPr="00CF2E20">
        <w:rPr>
          <w:rFonts w:ascii="Times New Roman" w:hAnsi="Times New Roman" w:cs="Times New Roman"/>
          <w:sz w:val="24"/>
          <w:szCs w:val="24"/>
        </w:rPr>
        <w:t>riginally enacted in 1973, the fra</w:t>
      </w:r>
      <w:r w:rsidR="00266553" w:rsidRPr="00CF2E20">
        <w:rPr>
          <w:rFonts w:ascii="Times New Roman" w:hAnsi="Times New Roman" w:cs="Times New Roman"/>
          <w:sz w:val="24"/>
          <w:szCs w:val="24"/>
        </w:rPr>
        <w:t xml:space="preserve">mers of the Endangered Species </w:t>
      </w:r>
      <w:r w:rsidR="00A136A2" w:rsidRPr="00CF2E20">
        <w:rPr>
          <w:rFonts w:ascii="Times New Roman" w:hAnsi="Times New Roman" w:cs="Times New Roman"/>
          <w:sz w:val="24"/>
          <w:szCs w:val="24"/>
        </w:rPr>
        <w:t xml:space="preserve">Act (ESA) envisioned a law which would protect species believed to be on the brink of extinction. </w:t>
      </w:r>
      <w:r w:rsidR="007A7E53" w:rsidRPr="00CF2E20">
        <w:rPr>
          <w:rFonts w:ascii="Times New Roman" w:hAnsi="Times New Roman" w:cs="Times New Roman"/>
          <w:sz w:val="24"/>
          <w:szCs w:val="24"/>
        </w:rPr>
        <w:t xml:space="preserve"> At that time, </w:t>
      </w:r>
      <w:r w:rsidR="00A136A2" w:rsidRPr="00CF2E20">
        <w:rPr>
          <w:rFonts w:ascii="Times New Roman" w:hAnsi="Times New Roman" w:cs="Times New Roman"/>
          <w:sz w:val="24"/>
          <w:szCs w:val="24"/>
        </w:rPr>
        <w:t xml:space="preserve">109 species </w:t>
      </w:r>
      <w:r w:rsidR="007A7E53" w:rsidRPr="00CF2E20">
        <w:rPr>
          <w:rFonts w:ascii="Times New Roman" w:hAnsi="Times New Roman" w:cs="Times New Roman"/>
          <w:sz w:val="24"/>
          <w:szCs w:val="24"/>
        </w:rPr>
        <w:t xml:space="preserve">were </w:t>
      </w:r>
      <w:r w:rsidR="00266553" w:rsidRPr="00CF2E20">
        <w:rPr>
          <w:rFonts w:ascii="Times New Roman" w:hAnsi="Times New Roman" w:cs="Times New Roman"/>
          <w:sz w:val="24"/>
          <w:szCs w:val="24"/>
        </w:rPr>
        <w:t>listed for protection</w:t>
      </w:r>
      <w:r w:rsidR="00266553" w:rsidRPr="00CF2E20">
        <w:rPr>
          <w:rFonts w:ascii="Times New Roman" w:hAnsi="Times New Roman" w:cs="Times New Roman"/>
          <w:b/>
          <w:sz w:val="24"/>
          <w:szCs w:val="24"/>
        </w:rPr>
        <w:t xml:space="preserve">. </w:t>
      </w:r>
      <w:r w:rsidR="007A7E53" w:rsidRPr="00CF2E20">
        <w:rPr>
          <w:rFonts w:ascii="Times New Roman" w:hAnsi="Times New Roman" w:cs="Times New Roman"/>
          <w:b/>
          <w:sz w:val="24"/>
          <w:szCs w:val="24"/>
        </w:rPr>
        <w:t xml:space="preserve"> Today, over </w:t>
      </w:r>
      <w:r w:rsidR="00266553" w:rsidRPr="00CF2E20">
        <w:rPr>
          <w:rFonts w:ascii="Times New Roman" w:hAnsi="Times New Roman" w:cs="Times New Roman"/>
          <w:b/>
          <w:sz w:val="24"/>
          <w:szCs w:val="24"/>
        </w:rPr>
        <w:t xml:space="preserve">1,450 species in the United States are designated threatened or endangered under the ESA. </w:t>
      </w:r>
      <w:r w:rsidR="003F0695">
        <w:rPr>
          <w:rFonts w:ascii="Times New Roman" w:hAnsi="Times New Roman" w:cs="Times New Roman"/>
          <w:b/>
          <w:sz w:val="24"/>
          <w:szCs w:val="24"/>
        </w:rPr>
        <w:t xml:space="preserve"> </w:t>
      </w:r>
      <w:r w:rsidR="00266553" w:rsidRPr="00CF2E20">
        <w:rPr>
          <w:rFonts w:ascii="Times New Roman" w:hAnsi="Times New Roman" w:cs="Times New Roman"/>
          <w:b/>
          <w:sz w:val="24"/>
          <w:szCs w:val="24"/>
        </w:rPr>
        <w:t xml:space="preserve">Further, </w:t>
      </w:r>
      <w:r w:rsidR="00266553" w:rsidRPr="00CF2E20">
        <w:rPr>
          <w:rFonts w:ascii="Times New Roman" w:hAnsi="Times New Roman" w:cs="Times New Roman"/>
          <w:b/>
          <w:sz w:val="24"/>
          <w:szCs w:val="24"/>
          <w:u w:val="single"/>
        </w:rPr>
        <w:t xml:space="preserve">the U.S. Fish and Wildlife Service (FWS) </w:t>
      </w:r>
      <w:proofErr w:type="gramStart"/>
      <w:r w:rsidR="00266553" w:rsidRPr="00CF2E20">
        <w:rPr>
          <w:rFonts w:ascii="Times New Roman" w:hAnsi="Times New Roman" w:cs="Times New Roman"/>
          <w:b/>
          <w:sz w:val="24"/>
          <w:szCs w:val="24"/>
          <w:u w:val="single"/>
        </w:rPr>
        <w:t>is</w:t>
      </w:r>
      <w:proofErr w:type="gramEnd"/>
      <w:r w:rsidR="00266553" w:rsidRPr="00CF2E20">
        <w:rPr>
          <w:rFonts w:ascii="Times New Roman" w:hAnsi="Times New Roman" w:cs="Times New Roman"/>
          <w:b/>
          <w:sz w:val="24"/>
          <w:szCs w:val="24"/>
          <w:u w:val="single"/>
        </w:rPr>
        <w:t xml:space="preserve"> on a path to increase the number of listed species by more than 20</w:t>
      </w:r>
      <w:r w:rsidR="007A7E53" w:rsidRPr="00CF2E20">
        <w:rPr>
          <w:rFonts w:ascii="Times New Roman" w:hAnsi="Times New Roman" w:cs="Times New Roman"/>
          <w:b/>
          <w:sz w:val="24"/>
          <w:szCs w:val="24"/>
          <w:u w:val="single"/>
        </w:rPr>
        <w:t xml:space="preserve"> percent </w:t>
      </w:r>
      <w:r w:rsidR="00266553" w:rsidRPr="00CF2E20">
        <w:rPr>
          <w:rFonts w:ascii="Times New Roman" w:hAnsi="Times New Roman" w:cs="Times New Roman"/>
          <w:b/>
          <w:sz w:val="24"/>
          <w:szCs w:val="24"/>
          <w:u w:val="single"/>
        </w:rPr>
        <w:t>in the next five years.</w:t>
      </w:r>
      <w:r w:rsidR="00266553" w:rsidRPr="00CF2E20">
        <w:rPr>
          <w:rFonts w:ascii="Times New Roman" w:hAnsi="Times New Roman" w:cs="Times New Roman"/>
          <w:b/>
          <w:sz w:val="24"/>
          <w:szCs w:val="24"/>
        </w:rPr>
        <w:t xml:space="preserve"> </w:t>
      </w:r>
      <w:r w:rsidR="00266553" w:rsidRPr="00CF2E20">
        <w:rPr>
          <w:rStyle w:val="FootnoteReference"/>
          <w:rFonts w:ascii="Times New Roman" w:hAnsi="Times New Roman" w:cs="Times New Roman"/>
          <w:b/>
          <w:sz w:val="24"/>
          <w:szCs w:val="24"/>
        </w:rPr>
        <w:footnoteReference w:id="1"/>
      </w:r>
      <w:r w:rsidR="00CD62A7" w:rsidRPr="00CF2E20">
        <w:rPr>
          <w:rFonts w:ascii="Times New Roman" w:hAnsi="Times New Roman" w:cs="Times New Roman"/>
          <w:b/>
          <w:sz w:val="24"/>
          <w:szCs w:val="24"/>
        </w:rPr>
        <w:t xml:space="preserve"> </w:t>
      </w:r>
    </w:p>
    <w:p w:rsidR="00EF2065" w:rsidRPr="00CF2E20" w:rsidRDefault="00EF2065" w:rsidP="00A136A2">
      <w:pPr>
        <w:pStyle w:val="NoSpacing"/>
        <w:rPr>
          <w:rFonts w:ascii="Times New Roman" w:hAnsi="Times New Roman" w:cs="Times New Roman"/>
          <w:b/>
          <w:sz w:val="24"/>
          <w:szCs w:val="24"/>
        </w:rPr>
      </w:pPr>
    </w:p>
    <w:p w:rsidR="00406FBB" w:rsidRPr="00CF2E20" w:rsidRDefault="00CC3BE0" w:rsidP="00A136A2">
      <w:pPr>
        <w:pStyle w:val="NoSpacing"/>
        <w:rPr>
          <w:rFonts w:ascii="Times New Roman" w:hAnsi="Times New Roman" w:cs="Times New Roman"/>
          <w:sz w:val="24"/>
          <w:szCs w:val="24"/>
        </w:rPr>
      </w:pPr>
      <w:r w:rsidRPr="00CF2E20">
        <w:rPr>
          <w:rFonts w:ascii="Times New Roman" w:hAnsi="Times New Roman" w:cs="Times New Roman"/>
          <w:iCs/>
          <w:sz w:val="24"/>
          <w:szCs w:val="24"/>
        </w:rPr>
        <w:t xml:space="preserve">Electric cooperatives support procedural changes to make the ESA more efficient, effective, </w:t>
      </w:r>
      <w:r>
        <w:rPr>
          <w:rFonts w:ascii="Times New Roman" w:hAnsi="Times New Roman" w:cs="Times New Roman"/>
          <w:iCs/>
          <w:sz w:val="24"/>
          <w:szCs w:val="24"/>
        </w:rPr>
        <w:t xml:space="preserve">and </w:t>
      </w:r>
      <w:r w:rsidRPr="00CF2E20">
        <w:rPr>
          <w:rFonts w:ascii="Times New Roman" w:hAnsi="Times New Roman" w:cs="Times New Roman"/>
          <w:iCs/>
          <w:sz w:val="24"/>
          <w:szCs w:val="24"/>
        </w:rPr>
        <w:t>less costly</w:t>
      </w:r>
      <w:r>
        <w:rPr>
          <w:rFonts w:ascii="Times New Roman" w:hAnsi="Times New Roman" w:cs="Times New Roman"/>
          <w:iCs/>
          <w:sz w:val="24"/>
          <w:szCs w:val="24"/>
        </w:rPr>
        <w:t>,</w:t>
      </w:r>
      <w:r w:rsidRPr="00CF2E20">
        <w:rPr>
          <w:rFonts w:ascii="Times New Roman" w:hAnsi="Times New Roman" w:cs="Times New Roman"/>
          <w:iCs/>
          <w:sz w:val="24"/>
          <w:szCs w:val="24"/>
        </w:rPr>
        <w:t xml:space="preserve"> with the goal of finding a balance that accommodates essential economic activities. </w:t>
      </w:r>
      <w:r w:rsidR="00070036">
        <w:rPr>
          <w:rFonts w:ascii="Times New Roman" w:hAnsi="Times New Roman" w:cs="Times New Roman"/>
          <w:iCs/>
          <w:sz w:val="24"/>
          <w:szCs w:val="24"/>
        </w:rPr>
        <w:t xml:space="preserve"> </w:t>
      </w:r>
      <w:r w:rsidRPr="00CF2E20">
        <w:rPr>
          <w:rFonts w:ascii="Times New Roman" w:hAnsi="Times New Roman" w:cs="Times New Roman"/>
          <w:iCs/>
          <w:sz w:val="24"/>
          <w:szCs w:val="24"/>
        </w:rPr>
        <w:t>To ensure fair and sensible application of the Act, scientific information must be thorough, balanced and based on scientific standards and impartial peer review.</w:t>
      </w:r>
      <w:r w:rsidR="00406FBB" w:rsidRPr="00CF2E20">
        <w:rPr>
          <w:rFonts w:ascii="Times New Roman" w:hAnsi="Times New Roman" w:cs="Times New Roman"/>
          <w:sz w:val="24"/>
          <w:szCs w:val="24"/>
        </w:rPr>
        <w:t xml:space="preserve"> </w:t>
      </w:r>
      <w:r w:rsidR="00EF2065" w:rsidRPr="00CF2E20">
        <w:rPr>
          <w:rFonts w:ascii="Times New Roman" w:hAnsi="Times New Roman" w:cs="Times New Roman"/>
          <w:sz w:val="24"/>
          <w:szCs w:val="24"/>
        </w:rPr>
        <w:t xml:space="preserve"> </w:t>
      </w:r>
      <w:r w:rsidR="00406FBB" w:rsidRPr="00CF2E20">
        <w:rPr>
          <w:rFonts w:ascii="Times New Roman" w:hAnsi="Times New Roman" w:cs="Times New Roman"/>
          <w:sz w:val="24"/>
          <w:szCs w:val="24"/>
        </w:rPr>
        <w:t xml:space="preserve">As true stewards of the land, </w:t>
      </w:r>
      <w:r w:rsidR="006645E6" w:rsidRPr="00CF2E20">
        <w:rPr>
          <w:rFonts w:ascii="Times New Roman" w:hAnsi="Times New Roman" w:cs="Times New Roman"/>
          <w:sz w:val="24"/>
          <w:szCs w:val="24"/>
        </w:rPr>
        <w:t>e</w:t>
      </w:r>
      <w:r w:rsidR="002B3D23" w:rsidRPr="00CF2E20">
        <w:rPr>
          <w:rFonts w:ascii="Times New Roman" w:hAnsi="Times New Roman" w:cs="Times New Roman"/>
          <w:sz w:val="24"/>
          <w:szCs w:val="24"/>
        </w:rPr>
        <w:t>lectric cooperatives</w:t>
      </w:r>
      <w:r w:rsidR="00406FBB" w:rsidRPr="00CF2E20">
        <w:rPr>
          <w:rFonts w:ascii="Times New Roman" w:hAnsi="Times New Roman" w:cs="Times New Roman"/>
          <w:sz w:val="24"/>
          <w:szCs w:val="24"/>
        </w:rPr>
        <w:t xml:space="preserve"> support solutions that balance economic growth </w:t>
      </w:r>
      <w:r w:rsidR="00E249AB" w:rsidRPr="00CF2E20">
        <w:rPr>
          <w:rFonts w:ascii="Times New Roman" w:hAnsi="Times New Roman" w:cs="Times New Roman"/>
          <w:sz w:val="24"/>
          <w:szCs w:val="24"/>
        </w:rPr>
        <w:t>with pr</w:t>
      </w:r>
      <w:r w:rsidR="00406FBB" w:rsidRPr="00CF2E20">
        <w:rPr>
          <w:rFonts w:ascii="Times New Roman" w:hAnsi="Times New Roman" w:cs="Times New Roman"/>
          <w:sz w:val="24"/>
          <w:szCs w:val="24"/>
        </w:rPr>
        <w:t xml:space="preserve">eserving native </w:t>
      </w:r>
      <w:r w:rsidR="00E249AB" w:rsidRPr="00CF2E20">
        <w:rPr>
          <w:rFonts w:ascii="Times New Roman" w:hAnsi="Times New Roman" w:cs="Times New Roman"/>
          <w:sz w:val="24"/>
          <w:szCs w:val="24"/>
        </w:rPr>
        <w:t>species.</w:t>
      </w:r>
      <w:r w:rsidR="00406FBB" w:rsidRPr="00CF2E20">
        <w:rPr>
          <w:rFonts w:ascii="Times New Roman" w:hAnsi="Times New Roman" w:cs="Times New Roman"/>
          <w:sz w:val="24"/>
          <w:szCs w:val="24"/>
        </w:rPr>
        <w:t xml:space="preserve">  </w:t>
      </w:r>
    </w:p>
    <w:p w:rsidR="00DF32BF" w:rsidRPr="00CF2E20" w:rsidRDefault="00DF32BF" w:rsidP="00A136A2">
      <w:pPr>
        <w:pStyle w:val="NoSpacing"/>
        <w:rPr>
          <w:rFonts w:ascii="Times New Roman" w:hAnsi="Times New Roman" w:cs="Times New Roman"/>
          <w:sz w:val="24"/>
          <w:szCs w:val="24"/>
        </w:rPr>
      </w:pPr>
    </w:p>
    <w:p w:rsidR="00266553" w:rsidRPr="00CF2E20" w:rsidRDefault="00DF32BF" w:rsidP="00A136A2">
      <w:pPr>
        <w:pStyle w:val="NoSpacing"/>
        <w:rPr>
          <w:rFonts w:ascii="Times New Roman" w:hAnsi="Times New Roman" w:cs="Times New Roman"/>
          <w:b/>
          <w:sz w:val="24"/>
          <w:szCs w:val="24"/>
        </w:rPr>
      </w:pPr>
      <w:r w:rsidRPr="00CF2E20">
        <w:rPr>
          <w:rFonts w:ascii="Times New Roman" w:hAnsi="Times New Roman" w:cs="Times New Roman"/>
          <w:b/>
          <w:sz w:val="24"/>
          <w:szCs w:val="24"/>
        </w:rPr>
        <w:t>Status:</w:t>
      </w:r>
    </w:p>
    <w:p w:rsidR="00C32634" w:rsidRPr="00CF2E20" w:rsidRDefault="00C32634" w:rsidP="00DF32BF">
      <w:pPr>
        <w:pStyle w:val="NoSpacing"/>
        <w:numPr>
          <w:ilvl w:val="0"/>
          <w:numId w:val="13"/>
        </w:numPr>
        <w:rPr>
          <w:rFonts w:ascii="Times New Roman" w:hAnsi="Times New Roman" w:cs="Times New Roman"/>
          <w:sz w:val="24"/>
          <w:szCs w:val="24"/>
        </w:rPr>
      </w:pPr>
      <w:r w:rsidRPr="00CF2E20">
        <w:rPr>
          <w:rFonts w:ascii="Times New Roman" w:hAnsi="Times New Roman" w:cs="Times New Roman"/>
          <w:sz w:val="24"/>
          <w:szCs w:val="24"/>
        </w:rPr>
        <w:t xml:space="preserve">Last year, House </w:t>
      </w:r>
      <w:r w:rsidR="009A54FC" w:rsidRPr="00CF2E20">
        <w:rPr>
          <w:rFonts w:ascii="Times New Roman" w:hAnsi="Times New Roman" w:cs="Times New Roman"/>
          <w:sz w:val="24"/>
          <w:szCs w:val="24"/>
        </w:rPr>
        <w:t xml:space="preserve">Natural </w:t>
      </w:r>
      <w:r w:rsidRPr="00CF2E20">
        <w:rPr>
          <w:rFonts w:ascii="Times New Roman" w:hAnsi="Times New Roman" w:cs="Times New Roman"/>
          <w:sz w:val="24"/>
          <w:szCs w:val="24"/>
        </w:rPr>
        <w:t>Resources Committee Chairman Doc Hastings (R-WA) and Representative Cynthia Lummis (R-WY) created the Endangered Species Act Congressional Working Group (Working Group).  Comprised of Members</w:t>
      </w:r>
      <w:r w:rsidR="006645E6" w:rsidRPr="00CF2E20">
        <w:rPr>
          <w:rFonts w:ascii="Times New Roman" w:hAnsi="Times New Roman" w:cs="Times New Roman"/>
          <w:sz w:val="24"/>
          <w:szCs w:val="24"/>
        </w:rPr>
        <w:t xml:space="preserve"> of Congress</w:t>
      </w:r>
      <w:r w:rsidRPr="00CF2E20">
        <w:rPr>
          <w:rFonts w:ascii="Times New Roman" w:hAnsi="Times New Roman" w:cs="Times New Roman"/>
          <w:sz w:val="24"/>
          <w:szCs w:val="24"/>
        </w:rPr>
        <w:t xml:space="preserve"> from geographically diverse regions, the group </w:t>
      </w:r>
      <w:r w:rsidR="00E249AB" w:rsidRPr="00CF2E20">
        <w:rPr>
          <w:rFonts w:ascii="Times New Roman" w:hAnsi="Times New Roman" w:cs="Times New Roman"/>
          <w:sz w:val="24"/>
          <w:szCs w:val="24"/>
        </w:rPr>
        <w:t xml:space="preserve">gathered </w:t>
      </w:r>
      <w:r w:rsidRPr="00CF2E20">
        <w:rPr>
          <w:rFonts w:ascii="Times New Roman" w:hAnsi="Times New Roman" w:cs="Times New Roman"/>
          <w:sz w:val="24"/>
          <w:szCs w:val="24"/>
        </w:rPr>
        <w:t>extensive public comment on ways to update, improve, and modernize the ESA.</w:t>
      </w:r>
    </w:p>
    <w:p w:rsidR="00C32634" w:rsidRPr="00CF2E20" w:rsidRDefault="00C32634" w:rsidP="00C32634">
      <w:pPr>
        <w:pStyle w:val="NoSpacing"/>
        <w:rPr>
          <w:rFonts w:ascii="Times New Roman" w:hAnsi="Times New Roman" w:cs="Times New Roman"/>
          <w:sz w:val="24"/>
          <w:szCs w:val="24"/>
        </w:rPr>
      </w:pPr>
    </w:p>
    <w:p w:rsidR="00C32634" w:rsidRPr="00CF2E20" w:rsidRDefault="00C32634" w:rsidP="00DF32BF">
      <w:pPr>
        <w:pStyle w:val="NoSpacing"/>
        <w:numPr>
          <w:ilvl w:val="0"/>
          <w:numId w:val="13"/>
        </w:numPr>
        <w:rPr>
          <w:rFonts w:ascii="Times New Roman" w:hAnsi="Times New Roman" w:cs="Times New Roman"/>
          <w:sz w:val="24"/>
          <w:szCs w:val="24"/>
        </w:rPr>
      </w:pPr>
      <w:r w:rsidRPr="00CF2E20">
        <w:rPr>
          <w:rFonts w:ascii="Times New Roman" w:hAnsi="Times New Roman" w:cs="Times New Roman"/>
          <w:sz w:val="24"/>
          <w:szCs w:val="24"/>
        </w:rPr>
        <w:t xml:space="preserve">In February, the Working Group released its final report with </w:t>
      </w:r>
      <w:r w:rsidR="00EF2065" w:rsidRPr="00CF2E20">
        <w:rPr>
          <w:rFonts w:ascii="Times New Roman" w:hAnsi="Times New Roman" w:cs="Times New Roman"/>
          <w:sz w:val="24"/>
          <w:szCs w:val="24"/>
        </w:rPr>
        <w:t xml:space="preserve">over </w:t>
      </w:r>
      <w:r w:rsidRPr="00CF2E20">
        <w:rPr>
          <w:rFonts w:ascii="Times New Roman" w:hAnsi="Times New Roman" w:cs="Times New Roman"/>
          <w:sz w:val="24"/>
          <w:szCs w:val="24"/>
        </w:rPr>
        <w:t xml:space="preserve">20 recommendations. </w:t>
      </w:r>
      <w:r w:rsidR="00EF2065" w:rsidRPr="00CF2E20">
        <w:rPr>
          <w:rFonts w:ascii="Times New Roman" w:hAnsi="Times New Roman" w:cs="Times New Roman"/>
          <w:sz w:val="24"/>
          <w:szCs w:val="24"/>
        </w:rPr>
        <w:t xml:space="preserve"> </w:t>
      </w:r>
      <w:r w:rsidRPr="00CF2E20">
        <w:rPr>
          <w:rFonts w:ascii="Times New Roman" w:hAnsi="Times New Roman" w:cs="Times New Roman"/>
          <w:sz w:val="24"/>
          <w:szCs w:val="24"/>
        </w:rPr>
        <w:t xml:space="preserve">The Working Group found that while there is strong support for conserving endangered species, there are key areas where improvements could make the law more effective for both species and people. </w:t>
      </w:r>
      <w:r w:rsidR="00EF2065" w:rsidRPr="00CF2E20">
        <w:rPr>
          <w:rFonts w:ascii="Times New Roman" w:hAnsi="Times New Roman" w:cs="Times New Roman"/>
          <w:sz w:val="24"/>
          <w:szCs w:val="24"/>
        </w:rPr>
        <w:t xml:space="preserve"> </w:t>
      </w:r>
      <w:r w:rsidR="006645E6" w:rsidRPr="00CF2E20">
        <w:rPr>
          <w:rFonts w:ascii="Times New Roman" w:hAnsi="Times New Roman" w:cs="Times New Roman"/>
          <w:sz w:val="24"/>
          <w:szCs w:val="24"/>
        </w:rPr>
        <w:t xml:space="preserve">Although </w:t>
      </w:r>
      <w:r w:rsidR="002F4909" w:rsidRPr="00CF2E20">
        <w:rPr>
          <w:rFonts w:ascii="Times New Roman" w:hAnsi="Times New Roman" w:cs="Times New Roman"/>
          <w:sz w:val="24"/>
          <w:szCs w:val="24"/>
        </w:rPr>
        <w:t>several pieces of ESA reform legislation ha</w:t>
      </w:r>
      <w:r w:rsidR="00EF2065" w:rsidRPr="00CF2E20">
        <w:rPr>
          <w:rFonts w:ascii="Times New Roman" w:hAnsi="Times New Roman" w:cs="Times New Roman"/>
          <w:sz w:val="24"/>
          <w:szCs w:val="24"/>
        </w:rPr>
        <w:t>ve</w:t>
      </w:r>
      <w:r w:rsidR="002F4909" w:rsidRPr="00CF2E20">
        <w:rPr>
          <w:rFonts w:ascii="Times New Roman" w:hAnsi="Times New Roman" w:cs="Times New Roman"/>
          <w:sz w:val="24"/>
          <w:szCs w:val="24"/>
        </w:rPr>
        <w:t xml:space="preserve"> been introduced in the House</w:t>
      </w:r>
      <w:r w:rsidRPr="00CF2E20">
        <w:rPr>
          <w:rFonts w:ascii="Times New Roman" w:hAnsi="Times New Roman" w:cs="Times New Roman"/>
          <w:sz w:val="24"/>
          <w:szCs w:val="24"/>
        </w:rPr>
        <w:t xml:space="preserve">, the </w:t>
      </w:r>
      <w:r w:rsidR="009A54FC" w:rsidRPr="00CF2E20">
        <w:rPr>
          <w:rFonts w:ascii="Times New Roman" w:hAnsi="Times New Roman" w:cs="Times New Roman"/>
          <w:sz w:val="24"/>
          <w:szCs w:val="24"/>
        </w:rPr>
        <w:t xml:space="preserve">Natural </w:t>
      </w:r>
      <w:r w:rsidRPr="00CF2E20">
        <w:rPr>
          <w:rFonts w:ascii="Times New Roman" w:hAnsi="Times New Roman" w:cs="Times New Roman"/>
          <w:sz w:val="24"/>
          <w:szCs w:val="24"/>
        </w:rPr>
        <w:t>Resources Committee</w:t>
      </w:r>
      <w:r w:rsidR="002F4909" w:rsidRPr="00CF2E20">
        <w:rPr>
          <w:rFonts w:ascii="Times New Roman" w:hAnsi="Times New Roman" w:cs="Times New Roman"/>
          <w:sz w:val="24"/>
          <w:szCs w:val="24"/>
        </w:rPr>
        <w:t>, which has jurisdiction over ESA,</w:t>
      </w:r>
      <w:r w:rsidR="00425BB5">
        <w:rPr>
          <w:rFonts w:ascii="Times New Roman" w:hAnsi="Times New Roman" w:cs="Times New Roman"/>
          <w:sz w:val="24"/>
          <w:szCs w:val="24"/>
        </w:rPr>
        <w:t xml:space="preserve"> </w:t>
      </w:r>
      <w:r w:rsidR="006645E6" w:rsidRPr="00CF2E20">
        <w:rPr>
          <w:rFonts w:ascii="Times New Roman" w:hAnsi="Times New Roman" w:cs="Times New Roman"/>
          <w:sz w:val="24"/>
          <w:szCs w:val="24"/>
        </w:rPr>
        <w:t>has prioritized</w:t>
      </w:r>
      <w:r w:rsidRPr="00CF2E20">
        <w:rPr>
          <w:rFonts w:ascii="Times New Roman" w:hAnsi="Times New Roman" w:cs="Times New Roman"/>
          <w:sz w:val="24"/>
          <w:szCs w:val="24"/>
        </w:rPr>
        <w:t xml:space="preserve"> a package of 4 modest legislative proposals aimed at modernizing the Act:</w:t>
      </w:r>
    </w:p>
    <w:p w:rsidR="00C32634" w:rsidRPr="00CF2E20" w:rsidRDefault="00C32634" w:rsidP="00C32634">
      <w:pPr>
        <w:pStyle w:val="NoSpacing"/>
        <w:rPr>
          <w:rFonts w:ascii="Times New Roman" w:hAnsi="Times New Roman" w:cs="Times New Roman"/>
          <w:sz w:val="24"/>
          <w:szCs w:val="24"/>
        </w:rPr>
      </w:pPr>
    </w:p>
    <w:p w:rsidR="00C32634" w:rsidRPr="00CF2E20" w:rsidRDefault="00C32634" w:rsidP="00DF32BF">
      <w:pPr>
        <w:pStyle w:val="NoSpacing"/>
        <w:numPr>
          <w:ilvl w:val="0"/>
          <w:numId w:val="12"/>
        </w:numPr>
        <w:ind w:left="1080"/>
        <w:rPr>
          <w:rFonts w:ascii="Times New Roman" w:hAnsi="Times New Roman" w:cs="Times New Roman"/>
          <w:b/>
          <w:sz w:val="24"/>
          <w:szCs w:val="24"/>
        </w:rPr>
      </w:pPr>
      <w:r w:rsidRPr="00CF2E20">
        <w:rPr>
          <w:rFonts w:ascii="Times New Roman" w:hAnsi="Times New Roman" w:cs="Times New Roman"/>
          <w:b/>
          <w:sz w:val="24"/>
          <w:szCs w:val="24"/>
          <w:u w:val="single"/>
        </w:rPr>
        <w:t>H.R. 4315 (Hastings</w:t>
      </w:r>
      <w:r w:rsidR="002B3D23" w:rsidRPr="00CF2E20">
        <w:rPr>
          <w:rFonts w:ascii="Times New Roman" w:hAnsi="Times New Roman" w:cs="Times New Roman"/>
          <w:b/>
          <w:sz w:val="24"/>
          <w:szCs w:val="24"/>
          <w:u w:val="single"/>
        </w:rPr>
        <w:t>, [R-WA]</w:t>
      </w:r>
      <w:r w:rsidRPr="00CF2E20">
        <w:rPr>
          <w:rFonts w:ascii="Times New Roman" w:hAnsi="Times New Roman" w:cs="Times New Roman"/>
          <w:b/>
          <w:sz w:val="24"/>
          <w:szCs w:val="24"/>
          <w:u w:val="single"/>
        </w:rPr>
        <w:t>)</w:t>
      </w:r>
      <w:r w:rsidRPr="00CF2E20">
        <w:rPr>
          <w:rFonts w:ascii="Times New Roman" w:hAnsi="Times New Roman" w:cs="Times New Roman"/>
          <w:b/>
          <w:sz w:val="24"/>
          <w:szCs w:val="24"/>
        </w:rPr>
        <w:t>:</w:t>
      </w:r>
      <w:r w:rsidR="00E249AB" w:rsidRPr="00CF2E20">
        <w:rPr>
          <w:rFonts w:ascii="Times New Roman" w:hAnsi="Times New Roman" w:cs="Times New Roman"/>
          <w:b/>
          <w:sz w:val="24"/>
          <w:szCs w:val="24"/>
        </w:rPr>
        <w:t>T</w:t>
      </w:r>
      <w:r w:rsidRPr="00CF2E20">
        <w:rPr>
          <w:rFonts w:ascii="Times New Roman" w:hAnsi="Times New Roman" w:cs="Times New Roman"/>
          <w:b/>
          <w:sz w:val="24"/>
          <w:szCs w:val="24"/>
        </w:rPr>
        <w:t>he 21</w:t>
      </w:r>
      <w:r w:rsidRPr="00CF2E20">
        <w:rPr>
          <w:rFonts w:ascii="Times New Roman" w:hAnsi="Times New Roman" w:cs="Times New Roman"/>
          <w:b/>
          <w:sz w:val="24"/>
          <w:szCs w:val="24"/>
          <w:vertAlign w:val="superscript"/>
        </w:rPr>
        <w:t>st</w:t>
      </w:r>
      <w:r w:rsidRPr="00CF2E20">
        <w:rPr>
          <w:rFonts w:ascii="Times New Roman" w:hAnsi="Times New Roman" w:cs="Times New Roman"/>
          <w:b/>
          <w:sz w:val="24"/>
          <w:szCs w:val="24"/>
        </w:rPr>
        <w:t xml:space="preserve"> Century Endangered Species Transparency Act </w:t>
      </w:r>
    </w:p>
    <w:p w:rsidR="00C32634" w:rsidRPr="00CF2E20" w:rsidRDefault="00C32634" w:rsidP="00DF32BF">
      <w:pPr>
        <w:pStyle w:val="NoSpacing"/>
        <w:ind w:left="1080"/>
        <w:rPr>
          <w:rFonts w:ascii="Times New Roman" w:hAnsi="Times New Roman" w:cs="Times New Roman"/>
          <w:sz w:val="24"/>
          <w:szCs w:val="24"/>
        </w:rPr>
      </w:pPr>
      <w:r w:rsidRPr="00CF2E20">
        <w:rPr>
          <w:rFonts w:ascii="Times New Roman" w:hAnsi="Times New Roman" w:cs="Times New Roman"/>
          <w:sz w:val="24"/>
          <w:szCs w:val="24"/>
        </w:rPr>
        <w:t xml:space="preserve">Requires data used by federal agencies for ESA listing decisions be made publicly available </w:t>
      </w:r>
      <w:r w:rsidR="00E249AB" w:rsidRPr="00CF2E20">
        <w:rPr>
          <w:rFonts w:ascii="Times New Roman" w:hAnsi="Times New Roman" w:cs="Times New Roman"/>
          <w:sz w:val="24"/>
          <w:szCs w:val="24"/>
        </w:rPr>
        <w:t xml:space="preserve">on </w:t>
      </w:r>
      <w:r w:rsidRPr="00CF2E20">
        <w:rPr>
          <w:rFonts w:ascii="Times New Roman" w:hAnsi="Times New Roman" w:cs="Times New Roman"/>
          <w:sz w:val="24"/>
          <w:szCs w:val="24"/>
        </w:rPr>
        <w:t xml:space="preserve">the Internet. </w:t>
      </w:r>
    </w:p>
    <w:p w:rsidR="00C32634" w:rsidRPr="00CF2E20" w:rsidRDefault="00C32634" w:rsidP="00DF32BF">
      <w:pPr>
        <w:pStyle w:val="NoSpacing"/>
        <w:numPr>
          <w:ilvl w:val="0"/>
          <w:numId w:val="12"/>
        </w:numPr>
        <w:ind w:left="1080"/>
        <w:rPr>
          <w:rFonts w:ascii="Times New Roman" w:hAnsi="Times New Roman" w:cs="Times New Roman"/>
          <w:b/>
          <w:sz w:val="24"/>
          <w:szCs w:val="24"/>
        </w:rPr>
      </w:pPr>
      <w:r w:rsidRPr="00CF2E20">
        <w:rPr>
          <w:rFonts w:ascii="Times New Roman" w:hAnsi="Times New Roman" w:cs="Times New Roman"/>
          <w:b/>
          <w:sz w:val="24"/>
          <w:szCs w:val="24"/>
          <w:u w:val="single"/>
        </w:rPr>
        <w:t>H.R. 4316 (Lummis</w:t>
      </w:r>
      <w:r w:rsidR="002B3D23" w:rsidRPr="00CF2E20">
        <w:rPr>
          <w:rFonts w:ascii="Times New Roman" w:hAnsi="Times New Roman" w:cs="Times New Roman"/>
          <w:b/>
          <w:sz w:val="24"/>
          <w:szCs w:val="24"/>
          <w:u w:val="single"/>
        </w:rPr>
        <w:t>, [R-WY]</w:t>
      </w:r>
      <w:r w:rsidRPr="00CF2E20">
        <w:rPr>
          <w:rFonts w:ascii="Times New Roman" w:hAnsi="Times New Roman" w:cs="Times New Roman"/>
          <w:b/>
          <w:sz w:val="24"/>
          <w:szCs w:val="24"/>
          <w:u w:val="single"/>
        </w:rPr>
        <w:t>)</w:t>
      </w:r>
      <w:r w:rsidRPr="00CF2E20">
        <w:rPr>
          <w:rFonts w:ascii="Times New Roman" w:hAnsi="Times New Roman" w:cs="Times New Roman"/>
          <w:b/>
          <w:sz w:val="24"/>
          <w:szCs w:val="24"/>
        </w:rPr>
        <w:t xml:space="preserve">: </w:t>
      </w:r>
      <w:r w:rsidR="00E249AB" w:rsidRPr="00CF2E20">
        <w:rPr>
          <w:rFonts w:ascii="Times New Roman" w:hAnsi="Times New Roman" w:cs="Times New Roman"/>
          <w:b/>
          <w:sz w:val="24"/>
          <w:szCs w:val="24"/>
        </w:rPr>
        <w:t>T</w:t>
      </w:r>
      <w:r w:rsidRPr="00CF2E20">
        <w:rPr>
          <w:rFonts w:ascii="Times New Roman" w:hAnsi="Times New Roman" w:cs="Times New Roman"/>
          <w:b/>
          <w:sz w:val="24"/>
          <w:szCs w:val="24"/>
        </w:rPr>
        <w:t xml:space="preserve">he Endangered Species Recovery Transparency Act </w:t>
      </w:r>
    </w:p>
    <w:p w:rsidR="00C32634" w:rsidRPr="00CF2E20" w:rsidRDefault="00C32634" w:rsidP="00DF32BF">
      <w:pPr>
        <w:pStyle w:val="NoSpacing"/>
        <w:ind w:left="1080"/>
        <w:rPr>
          <w:rFonts w:ascii="Times New Roman" w:hAnsi="Times New Roman" w:cs="Times New Roman"/>
          <w:sz w:val="24"/>
          <w:szCs w:val="24"/>
        </w:rPr>
      </w:pPr>
      <w:proofErr w:type="gramStart"/>
      <w:r w:rsidRPr="00CF2E20">
        <w:rPr>
          <w:rFonts w:ascii="Times New Roman" w:hAnsi="Times New Roman" w:cs="Times New Roman"/>
          <w:sz w:val="24"/>
          <w:szCs w:val="24"/>
        </w:rPr>
        <w:t>Requires annual reporting and comprehensive tracking of ESA litigation costs, including attorney’s fees.</w:t>
      </w:r>
      <w:proofErr w:type="gramEnd"/>
      <w:r w:rsidRPr="00CF2E20">
        <w:rPr>
          <w:rFonts w:ascii="Times New Roman" w:hAnsi="Times New Roman" w:cs="Times New Roman"/>
          <w:sz w:val="24"/>
          <w:szCs w:val="24"/>
        </w:rPr>
        <w:t xml:space="preserve"> </w:t>
      </w:r>
      <w:r w:rsidR="00EF2065" w:rsidRPr="00CF2E20">
        <w:rPr>
          <w:rFonts w:ascii="Times New Roman" w:hAnsi="Times New Roman" w:cs="Times New Roman"/>
          <w:sz w:val="24"/>
          <w:szCs w:val="24"/>
        </w:rPr>
        <w:t xml:space="preserve"> </w:t>
      </w:r>
    </w:p>
    <w:p w:rsidR="00DF32BF" w:rsidRPr="00CF2E20" w:rsidRDefault="00C32634" w:rsidP="00DF32BF">
      <w:pPr>
        <w:pStyle w:val="NoSpacing"/>
        <w:numPr>
          <w:ilvl w:val="0"/>
          <w:numId w:val="12"/>
        </w:numPr>
        <w:ind w:left="1080"/>
        <w:rPr>
          <w:rFonts w:ascii="Times New Roman" w:hAnsi="Times New Roman" w:cs="Times New Roman"/>
          <w:sz w:val="24"/>
          <w:szCs w:val="24"/>
        </w:rPr>
      </w:pPr>
      <w:r w:rsidRPr="00CF2E20">
        <w:rPr>
          <w:rFonts w:ascii="Times New Roman" w:hAnsi="Times New Roman" w:cs="Times New Roman"/>
          <w:b/>
          <w:sz w:val="24"/>
          <w:szCs w:val="24"/>
          <w:u w:val="single"/>
        </w:rPr>
        <w:t>H.R. 4317 (</w:t>
      </w:r>
      <w:proofErr w:type="spellStart"/>
      <w:r w:rsidRPr="00CF2E20">
        <w:rPr>
          <w:rFonts w:ascii="Times New Roman" w:hAnsi="Times New Roman" w:cs="Times New Roman"/>
          <w:b/>
          <w:sz w:val="24"/>
          <w:szCs w:val="24"/>
          <w:u w:val="single"/>
        </w:rPr>
        <w:t>Neugebauer</w:t>
      </w:r>
      <w:proofErr w:type="spellEnd"/>
      <w:r w:rsidR="002B3D23" w:rsidRPr="00CF2E20">
        <w:rPr>
          <w:rFonts w:ascii="Times New Roman" w:hAnsi="Times New Roman" w:cs="Times New Roman"/>
          <w:b/>
          <w:sz w:val="24"/>
          <w:szCs w:val="24"/>
          <w:u w:val="single"/>
        </w:rPr>
        <w:t>, [R-TX]</w:t>
      </w:r>
      <w:r w:rsidRPr="00CF2E20">
        <w:rPr>
          <w:rFonts w:ascii="Times New Roman" w:hAnsi="Times New Roman" w:cs="Times New Roman"/>
          <w:b/>
          <w:sz w:val="24"/>
          <w:szCs w:val="24"/>
          <w:u w:val="single"/>
        </w:rPr>
        <w:t>)</w:t>
      </w:r>
      <w:r w:rsidRPr="00CF2E20">
        <w:rPr>
          <w:rFonts w:ascii="Times New Roman" w:hAnsi="Times New Roman" w:cs="Times New Roman"/>
          <w:b/>
          <w:sz w:val="24"/>
          <w:szCs w:val="24"/>
        </w:rPr>
        <w:t>:</w:t>
      </w:r>
      <w:r w:rsidRPr="00CF2E20">
        <w:rPr>
          <w:rFonts w:ascii="Times New Roman" w:hAnsi="Times New Roman" w:cs="Times New Roman"/>
          <w:sz w:val="24"/>
          <w:szCs w:val="24"/>
        </w:rPr>
        <w:t xml:space="preserve">  </w:t>
      </w:r>
      <w:r w:rsidR="00E249AB" w:rsidRPr="00CF2E20">
        <w:rPr>
          <w:rFonts w:ascii="Times New Roman" w:hAnsi="Times New Roman" w:cs="Times New Roman"/>
          <w:b/>
          <w:sz w:val="24"/>
          <w:szCs w:val="24"/>
        </w:rPr>
        <w:t>T</w:t>
      </w:r>
      <w:r w:rsidRPr="00CF2E20">
        <w:rPr>
          <w:rFonts w:ascii="Times New Roman" w:hAnsi="Times New Roman" w:cs="Times New Roman"/>
          <w:b/>
          <w:sz w:val="24"/>
          <w:szCs w:val="24"/>
        </w:rPr>
        <w:t>he State, Tribal</w:t>
      </w:r>
      <w:r w:rsidR="009A54FC" w:rsidRPr="00CF2E20">
        <w:rPr>
          <w:rFonts w:ascii="Times New Roman" w:hAnsi="Times New Roman" w:cs="Times New Roman"/>
          <w:b/>
          <w:sz w:val="24"/>
          <w:szCs w:val="24"/>
        </w:rPr>
        <w:t>,</w:t>
      </w:r>
      <w:r w:rsidRPr="00CF2E20">
        <w:rPr>
          <w:rFonts w:ascii="Times New Roman" w:hAnsi="Times New Roman" w:cs="Times New Roman"/>
          <w:b/>
          <w:sz w:val="24"/>
          <w:szCs w:val="24"/>
        </w:rPr>
        <w:t xml:space="preserve"> and Local Species Transparency and Recovery Act </w:t>
      </w:r>
      <w:r w:rsidRPr="00CF2E20">
        <w:rPr>
          <w:rFonts w:ascii="Times New Roman" w:hAnsi="Times New Roman" w:cs="Times New Roman"/>
          <w:sz w:val="24"/>
          <w:szCs w:val="24"/>
        </w:rPr>
        <w:t xml:space="preserve">Requires the federal government to disclose to affected states all data used prior to any listing or proposed ESA listing decision. </w:t>
      </w:r>
      <w:r w:rsidR="003F0695">
        <w:rPr>
          <w:rFonts w:ascii="Times New Roman" w:hAnsi="Times New Roman" w:cs="Times New Roman"/>
          <w:sz w:val="24"/>
          <w:szCs w:val="24"/>
        </w:rPr>
        <w:t xml:space="preserve"> </w:t>
      </w:r>
      <w:r w:rsidRPr="00CF2E20">
        <w:rPr>
          <w:rFonts w:ascii="Times New Roman" w:hAnsi="Times New Roman" w:cs="Times New Roman"/>
          <w:sz w:val="24"/>
          <w:szCs w:val="24"/>
        </w:rPr>
        <w:t xml:space="preserve">Further, it would ensure that “best </w:t>
      </w:r>
      <w:r w:rsidRPr="00CF2E20">
        <w:rPr>
          <w:rFonts w:ascii="Times New Roman" w:hAnsi="Times New Roman" w:cs="Times New Roman"/>
          <w:sz w:val="24"/>
          <w:szCs w:val="24"/>
        </w:rPr>
        <w:lastRenderedPageBreak/>
        <w:t xml:space="preserve">available scientific and commercial data” used by the federal government includes data provided by </w:t>
      </w:r>
      <w:r w:rsidR="00E249AB" w:rsidRPr="00CF2E20">
        <w:rPr>
          <w:rFonts w:ascii="Times New Roman" w:hAnsi="Times New Roman" w:cs="Times New Roman"/>
          <w:sz w:val="24"/>
          <w:szCs w:val="24"/>
        </w:rPr>
        <w:t xml:space="preserve">impacted </w:t>
      </w:r>
      <w:r w:rsidRPr="00CF2E20">
        <w:rPr>
          <w:rFonts w:ascii="Times New Roman" w:hAnsi="Times New Roman" w:cs="Times New Roman"/>
          <w:sz w:val="24"/>
          <w:szCs w:val="24"/>
        </w:rPr>
        <w:t>states, tribes, and local governments.</w:t>
      </w:r>
    </w:p>
    <w:p w:rsidR="00C32634" w:rsidRPr="00CF2E20" w:rsidRDefault="00C32634" w:rsidP="00DF32BF">
      <w:pPr>
        <w:pStyle w:val="NoSpacing"/>
        <w:numPr>
          <w:ilvl w:val="0"/>
          <w:numId w:val="12"/>
        </w:numPr>
        <w:ind w:left="1080"/>
        <w:rPr>
          <w:rFonts w:ascii="Times New Roman" w:hAnsi="Times New Roman" w:cs="Times New Roman"/>
          <w:b/>
          <w:sz w:val="24"/>
          <w:szCs w:val="24"/>
        </w:rPr>
      </w:pPr>
      <w:r w:rsidRPr="00CF2E20">
        <w:rPr>
          <w:rFonts w:ascii="Times New Roman" w:hAnsi="Times New Roman" w:cs="Times New Roman"/>
          <w:b/>
          <w:sz w:val="24"/>
          <w:szCs w:val="24"/>
          <w:u w:val="single"/>
        </w:rPr>
        <w:t>H.R. 4318</w:t>
      </w:r>
      <w:r w:rsidR="002B3D23" w:rsidRPr="00CF2E20">
        <w:rPr>
          <w:rFonts w:ascii="Times New Roman" w:hAnsi="Times New Roman" w:cs="Times New Roman"/>
          <w:b/>
          <w:sz w:val="24"/>
          <w:szCs w:val="24"/>
          <w:u w:val="single"/>
        </w:rPr>
        <w:t xml:space="preserve"> (</w:t>
      </w:r>
      <w:r w:rsidRPr="00CF2E20">
        <w:rPr>
          <w:rFonts w:ascii="Times New Roman" w:hAnsi="Times New Roman" w:cs="Times New Roman"/>
          <w:b/>
          <w:sz w:val="24"/>
          <w:szCs w:val="24"/>
          <w:u w:val="single"/>
        </w:rPr>
        <w:t>Huizenga</w:t>
      </w:r>
      <w:r w:rsidR="002B3D23" w:rsidRPr="00CF2E20">
        <w:rPr>
          <w:rFonts w:ascii="Times New Roman" w:hAnsi="Times New Roman" w:cs="Times New Roman"/>
          <w:b/>
          <w:sz w:val="24"/>
          <w:szCs w:val="24"/>
          <w:u w:val="single"/>
        </w:rPr>
        <w:t>, [R-MI]</w:t>
      </w:r>
      <w:r w:rsidRPr="00CF2E20">
        <w:rPr>
          <w:rFonts w:ascii="Times New Roman" w:hAnsi="Times New Roman" w:cs="Times New Roman"/>
          <w:b/>
          <w:sz w:val="24"/>
          <w:szCs w:val="24"/>
          <w:u w:val="single"/>
        </w:rPr>
        <w:t>)</w:t>
      </w:r>
      <w:r w:rsidRPr="00CF2E20">
        <w:rPr>
          <w:rFonts w:ascii="Times New Roman" w:hAnsi="Times New Roman" w:cs="Times New Roman"/>
          <w:b/>
          <w:sz w:val="24"/>
          <w:szCs w:val="24"/>
        </w:rPr>
        <w:t xml:space="preserve">:  </w:t>
      </w:r>
      <w:r w:rsidR="00E249AB" w:rsidRPr="00CF2E20">
        <w:rPr>
          <w:rFonts w:ascii="Times New Roman" w:hAnsi="Times New Roman" w:cs="Times New Roman"/>
          <w:b/>
          <w:sz w:val="24"/>
          <w:szCs w:val="24"/>
        </w:rPr>
        <w:t>T</w:t>
      </w:r>
      <w:r w:rsidRPr="00CF2E20">
        <w:rPr>
          <w:rFonts w:ascii="Times New Roman" w:hAnsi="Times New Roman" w:cs="Times New Roman"/>
          <w:b/>
          <w:sz w:val="24"/>
          <w:szCs w:val="24"/>
        </w:rPr>
        <w:t xml:space="preserve">he Endangered Species Litigation Reasonableness Act </w:t>
      </w:r>
    </w:p>
    <w:p w:rsidR="00C32634" w:rsidRPr="00CF2E20" w:rsidRDefault="00C32634" w:rsidP="00DF32BF">
      <w:pPr>
        <w:pStyle w:val="NoSpacing"/>
        <w:ind w:left="1080"/>
        <w:rPr>
          <w:rFonts w:ascii="Times New Roman" w:hAnsi="Times New Roman" w:cs="Times New Roman"/>
          <w:sz w:val="24"/>
          <w:szCs w:val="24"/>
        </w:rPr>
      </w:pPr>
      <w:r w:rsidRPr="00CF2E20">
        <w:rPr>
          <w:rFonts w:ascii="Times New Roman" w:hAnsi="Times New Roman" w:cs="Times New Roman"/>
          <w:sz w:val="24"/>
          <w:szCs w:val="24"/>
        </w:rPr>
        <w:t xml:space="preserve">The bill would cap hourly fees paid to attorneys that prevail in cases filed under ESA, consistent with current law under the Equal Access to Justice Act. </w:t>
      </w:r>
    </w:p>
    <w:p w:rsidR="00DF32BF" w:rsidRPr="00CF2E20" w:rsidRDefault="00EF2065" w:rsidP="00CF2E20">
      <w:pPr>
        <w:pStyle w:val="NoSpacing"/>
        <w:tabs>
          <w:tab w:val="left" w:pos="3176"/>
        </w:tabs>
        <w:rPr>
          <w:rFonts w:ascii="Times New Roman" w:hAnsi="Times New Roman" w:cs="Times New Roman"/>
          <w:sz w:val="24"/>
          <w:szCs w:val="24"/>
        </w:rPr>
      </w:pPr>
      <w:r w:rsidRPr="00CF2E20">
        <w:rPr>
          <w:rFonts w:ascii="Times New Roman" w:hAnsi="Times New Roman" w:cs="Times New Roman"/>
          <w:sz w:val="24"/>
          <w:szCs w:val="24"/>
        </w:rPr>
        <w:tab/>
      </w:r>
    </w:p>
    <w:p w:rsidR="00BE16FB" w:rsidRPr="00CF2E20" w:rsidRDefault="00D42B66" w:rsidP="00BE16FB">
      <w:pPr>
        <w:pStyle w:val="NoSpacing"/>
        <w:numPr>
          <w:ilvl w:val="0"/>
          <w:numId w:val="14"/>
        </w:numPr>
        <w:ind w:left="360"/>
        <w:rPr>
          <w:rFonts w:ascii="Times New Roman" w:hAnsi="Times New Roman" w:cs="Times New Roman"/>
          <w:sz w:val="24"/>
          <w:szCs w:val="24"/>
        </w:rPr>
      </w:pPr>
      <w:r w:rsidRPr="00CF2E20">
        <w:rPr>
          <w:rFonts w:ascii="Times New Roman" w:hAnsi="Times New Roman" w:cs="Times New Roman"/>
          <w:sz w:val="24"/>
          <w:szCs w:val="24"/>
        </w:rPr>
        <w:t xml:space="preserve">In addition to </w:t>
      </w:r>
      <w:r w:rsidR="002F4909" w:rsidRPr="00CF2E20">
        <w:rPr>
          <w:rFonts w:ascii="Times New Roman" w:hAnsi="Times New Roman" w:cs="Times New Roman"/>
          <w:sz w:val="24"/>
          <w:szCs w:val="24"/>
        </w:rPr>
        <w:t>our support for the House effort</w:t>
      </w:r>
      <w:r w:rsidRPr="00CF2E20">
        <w:rPr>
          <w:rFonts w:ascii="Times New Roman" w:hAnsi="Times New Roman" w:cs="Times New Roman"/>
          <w:sz w:val="24"/>
          <w:szCs w:val="24"/>
        </w:rPr>
        <w:t xml:space="preserve">, </w:t>
      </w:r>
      <w:r w:rsidR="002F4909" w:rsidRPr="00CF2E20">
        <w:rPr>
          <w:rFonts w:ascii="Times New Roman" w:hAnsi="Times New Roman" w:cs="Times New Roman"/>
          <w:sz w:val="24"/>
          <w:szCs w:val="24"/>
        </w:rPr>
        <w:t>NRECA commends lawmakers in the Senate who are also focused on modernizing the ESA.  However,</w:t>
      </w:r>
      <w:r w:rsidR="00EF2065">
        <w:rPr>
          <w:rFonts w:ascii="Times New Roman" w:hAnsi="Times New Roman" w:cs="Times New Roman"/>
          <w:sz w:val="24"/>
          <w:szCs w:val="24"/>
        </w:rPr>
        <w:t xml:space="preserve"> since </w:t>
      </w:r>
      <w:r w:rsidR="00FF0141" w:rsidRPr="00CF2E20">
        <w:rPr>
          <w:rFonts w:ascii="Times New Roman" w:hAnsi="Times New Roman" w:cs="Times New Roman"/>
          <w:sz w:val="24"/>
          <w:szCs w:val="24"/>
        </w:rPr>
        <w:t>Senate action on ESA</w:t>
      </w:r>
      <w:r w:rsidR="00E249AB" w:rsidRPr="00CF2E20">
        <w:rPr>
          <w:rFonts w:ascii="Times New Roman" w:hAnsi="Times New Roman" w:cs="Times New Roman"/>
          <w:sz w:val="24"/>
          <w:szCs w:val="24"/>
        </w:rPr>
        <w:t xml:space="preserve"> is unlikely in 2014</w:t>
      </w:r>
      <w:r w:rsidRPr="00CF2E20">
        <w:rPr>
          <w:rFonts w:ascii="Times New Roman" w:hAnsi="Times New Roman" w:cs="Times New Roman"/>
          <w:sz w:val="24"/>
          <w:szCs w:val="24"/>
        </w:rPr>
        <w:t xml:space="preserve">, </w:t>
      </w:r>
      <w:r w:rsidR="00BE16FB" w:rsidRPr="00CF2E20">
        <w:rPr>
          <w:rFonts w:ascii="Times New Roman" w:hAnsi="Times New Roman" w:cs="Times New Roman"/>
          <w:sz w:val="24"/>
          <w:szCs w:val="24"/>
        </w:rPr>
        <w:t>NRECA</w:t>
      </w:r>
      <w:r w:rsidRPr="00CF2E20">
        <w:rPr>
          <w:rFonts w:ascii="Times New Roman" w:hAnsi="Times New Roman" w:cs="Times New Roman"/>
          <w:sz w:val="24"/>
          <w:szCs w:val="24"/>
        </w:rPr>
        <w:t xml:space="preserve"> is focused on a multi-year reform strategy.</w:t>
      </w:r>
      <w:r w:rsidR="00EF2065">
        <w:rPr>
          <w:rFonts w:ascii="Times New Roman" w:hAnsi="Times New Roman" w:cs="Times New Roman"/>
          <w:sz w:val="24"/>
          <w:szCs w:val="24"/>
        </w:rPr>
        <w:t xml:space="preserve"> </w:t>
      </w:r>
      <w:r w:rsidRPr="00CF2E20">
        <w:rPr>
          <w:rFonts w:ascii="Times New Roman" w:hAnsi="Times New Roman" w:cs="Times New Roman"/>
          <w:sz w:val="24"/>
          <w:szCs w:val="24"/>
        </w:rPr>
        <w:t xml:space="preserve"> </w:t>
      </w:r>
      <w:r w:rsidR="00EF2065">
        <w:rPr>
          <w:rFonts w:ascii="Times New Roman" w:hAnsi="Times New Roman" w:cs="Times New Roman"/>
          <w:sz w:val="24"/>
          <w:szCs w:val="24"/>
        </w:rPr>
        <w:t xml:space="preserve">Our </w:t>
      </w:r>
      <w:r w:rsidRPr="00CF2E20">
        <w:rPr>
          <w:rFonts w:ascii="Times New Roman" w:hAnsi="Times New Roman" w:cs="Times New Roman"/>
          <w:sz w:val="24"/>
          <w:szCs w:val="24"/>
        </w:rPr>
        <w:t>near-term goal is to get the House to take up the 4-bill ESA reform package</w:t>
      </w:r>
      <w:r w:rsidR="00FF0141" w:rsidRPr="00CF2E20">
        <w:rPr>
          <w:rFonts w:ascii="Times New Roman" w:hAnsi="Times New Roman" w:cs="Times New Roman"/>
          <w:sz w:val="24"/>
          <w:szCs w:val="24"/>
        </w:rPr>
        <w:t xml:space="preserve"> being considered by the House </w:t>
      </w:r>
      <w:r w:rsidR="009A54FC" w:rsidRPr="00CF2E20">
        <w:rPr>
          <w:rFonts w:ascii="Times New Roman" w:hAnsi="Times New Roman" w:cs="Times New Roman"/>
          <w:sz w:val="24"/>
          <w:szCs w:val="24"/>
        </w:rPr>
        <w:t xml:space="preserve">Natural </w:t>
      </w:r>
      <w:r w:rsidR="00FF0141" w:rsidRPr="00CF2E20">
        <w:rPr>
          <w:rFonts w:ascii="Times New Roman" w:hAnsi="Times New Roman" w:cs="Times New Roman"/>
          <w:sz w:val="24"/>
          <w:szCs w:val="24"/>
        </w:rPr>
        <w:t xml:space="preserve">Resources Committee. </w:t>
      </w:r>
      <w:r w:rsidR="00EF2065">
        <w:rPr>
          <w:rFonts w:ascii="Times New Roman" w:hAnsi="Times New Roman" w:cs="Times New Roman"/>
          <w:sz w:val="24"/>
          <w:szCs w:val="24"/>
        </w:rPr>
        <w:t xml:space="preserve"> </w:t>
      </w:r>
      <w:r w:rsidR="00FF0141" w:rsidRPr="00CF2E20">
        <w:rPr>
          <w:rFonts w:ascii="Times New Roman" w:hAnsi="Times New Roman" w:cs="Times New Roman"/>
          <w:sz w:val="24"/>
          <w:szCs w:val="24"/>
        </w:rPr>
        <w:t>A bipartisan House vote on these bills will send a strong signal to the Senate and the Administration that ESA is in much need of reform.</w:t>
      </w:r>
    </w:p>
    <w:p w:rsidR="00FC2B75" w:rsidRPr="00CF2E20" w:rsidRDefault="00FC2B75" w:rsidP="00E25FDE">
      <w:pPr>
        <w:pStyle w:val="ListParagraph"/>
        <w:spacing w:after="120"/>
        <w:rPr>
          <w:rFonts w:ascii="Times New Roman" w:hAnsi="Times New Roman" w:cs="Times New Roman"/>
          <w:sz w:val="24"/>
          <w:szCs w:val="24"/>
        </w:rPr>
      </w:pPr>
    </w:p>
    <w:p w:rsidR="00FC2B75" w:rsidRPr="00CF2E20" w:rsidRDefault="00FC2B75" w:rsidP="00FC2B75">
      <w:pPr>
        <w:rPr>
          <w:rFonts w:ascii="Times New Roman" w:hAnsi="Times New Roman" w:cs="Times New Roman"/>
          <w:b/>
          <w:sz w:val="24"/>
          <w:szCs w:val="24"/>
        </w:rPr>
      </w:pPr>
      <w:r w:rsidRPr="00CF2E20">
        <w:rPr>
          <w:rFonts w:ascii="Times New Roman" w:hAnsi="Times New Roman" w:cs="Times New Roman"/>
          <w:b/>
          <w:sz w:val="24"/>
          <w:szCs w:val="24"/>
        </w:rPr>
        <w:t>NRECA Position</w:t>
      </w:r>
      <w:r w:rsidR="00EF2065">
        <w:rPr>
          <w:rFonts w:ascii="Times New Roman" w:hAnsi="Times New Roman" w:cs="Times New Roman"/>
          <w:b/>
          <w:sz w:val="24"/>
          <w:szCs w:val="24"/>
        </w:rPr>
        <w:t>:</w:t>
      </w:r>
      <w:r w:rsidRPr="00CF2E20">
        <w:rPr>
          <w:rFonts w:ascii="Times New Roman" w:hAnsi="Times New Roman" w:cs="Times New Roman"/>
          <w:b/>
          <w:sz w:val="24"/>
          <w:szCs w:val="24"/>
        </w:rPr>
        <w:t xml:space="preserve"> </w:t>
      </w:r>
    </w:p>
    <w:p w:rsidR="00FC2B75" w:rsidRDefault="00FC2B75" w:rsidP="00FC2B75">
      <w:pPr>
        <w:pStyle w:val="NoSpacing"/>
        <w:rPr>
          <w:rFonts w:ascii="Times New Roman" w:hAnsi="Times New Roman" w:cs="Times New Roman"/>
          <w:b/>
          <w:sz w:val="24"/>
          <w:szCs w:val="24"/>
        </w:rPr>
      </w:pPr>
      <w:r w:rsidRPr="00CF2E20">
        <w:rPr>
          <w:rFonts w:ascii="Times New Roman" w:hAnsi="Times New Roman" w:cs="Times New Roman"/>
          <w:b/>
          <w:sz w:val="24"/>
          <w:szCs w:val="24"/>
          <w:u w:val="single"/>
        </w:rPr>
        <w:t>House</w:t>
      </w:r>
      <w:r w:rsidRPr="00CF2E20">
        <w:rPr>
          <w:rFonts w:ascii="Times New Roman" w:hAnsi="Times New Roman" w:cs="Times New Roman"/>
          <w:b/>
          <w:sz w:val="24"/>
          <w:szCs w:val="24"/>
        </w:rPr>
        <w:t xml:space="preserve">:  NRECA supports </w:t>
      </w:r>
      <w:r w:rsidR="00FF0141" w:rsidRPr="00CF2E20">
        <w:rPr>
          <w:rFonts w:ascii="Times New Roman" w:hAnsi="Times New Roman" w:cs="Times New Roman"/>
          <w:b/>
          <w:sz w:val="24"/>
          <w:szCs w:val="24"/>
        </w:rPr>
        <w:t xml:space="preserve">the </w:t>
      </w:r>
      <w:r w:rsidRPr="00CF2E20">
        <w:rPr>
          <w:rFonts w:ascii="Times New Roman" w:hAnsi="Times New Roman" w:cs="Times New Roman"/>
          <w:b/>
          <w:sz w:val="24"/>
          <w:szCs w:val="24"/>
        </w:rPr>
        <w:t>House ESA reform package of 4 targeted bills to update, improve, and modernize the Endangered Species Act for the 21</w:t>
      </w:r>
      <w:r w:rsidRPr="00CF2E20">
        <w:rPr>
          <w:rFonts w:ascii="Times New Roman" w:hAnsi="Times New Roman" w:cs="Times New Roman"/>
          <w:b/>
          <w:sz w:val="24"/>
          <w:szCs w:val="24"/>
          <w:vertAlign w:val="superscript"/>
        </w:rPr>
        <w:t>st</w:t>
      </w:r>
      <w:r w:rsidRPr="00CF2E20">
        <w:rPr>
          <w:rFonts w:ascii="Times New Roman" w:hAnsi="Times New Roman" w:cs="Times New Roman"/>
          <w:b/>
          <w:sz w:val="24"/>
          <w:szCs w:val="24"/>
        </w:rPr>
        <w:t xml:space="preserve"> century.</w:t>
      </w:r>
      <w:r w:rsidR="00FF0141" w:rsidRPr="00CF2E20">
        <w:rPr>
          <w:rFonts w:ascii="Times New Roman" w:hAnsi="Times New Roman" w:cs="Times New Roman"/>
          <w:b/>
          <w:sz w:val="24"/>
          <w:szCs w:val="24"/>
        </w:rPr>
        <w:t xml:space="preserve"> </w:t>
      </w:r>
      <w:r w:rsidR="00EC578A">
        <w:rPr>
          <w:rFonts w:ascii="Times New Roman" w:hAnsi="Times New Roman" w:cs="Times New Roman"/>
          <w:b/>
          <w:sz w:val="24"/>
          <w:szCs w:val="24"/>
        </w:rPr>
        <w:t xml:space="preserve"> </w:t>
      </w:r>
      <w:r w:rsidR="00FF0141" w:rsidRPr="00CF2E20">
        <w:rPr>
          <w:rFonts w:ascii="Times New Roman" w:hAnsi="Times New Roman" w:cs="Times New Roman"/>
          <w:b/>
          <w:sz w:val="24"/>
          <w:szCs w:val="24"/>
        </w:rPr>
        <w:t>This includes:</w:t>
      </w:r>
    </w:p>
    <w:p w:rsidR="00EC578A" w:rsidRPr="00CF2E20" w:rsidRDefault="00EC578A" w:rsidP="00FC2B75">
      <w:pPr>
        <w:pStyle w:val="NoSpacing"/>
        <w:rPr>
          <w:rFonts w:ascii="Times New Roman" w:hAnsi="Times New Roman" w:cs="Times New Roman"/>
          <w:b/>
          <w:sz w:val="24"/>
          <w:szCs w:val="24"/>
        </w:rPr>
      </w:pPr>
    </w:p>
    <w:p w:rsidR="00FC2B75" w:rsidRPr="00CF2E20" w:rsidRDefault="00FC2B75" w:rsidP="00FC2B75">
      <w:pPr>
        <w:pStyle w:val="NoSpacing"/>
        <w:numPr>
          <w:ilvl w:val="0"/>
          <w:numId w:val="15"/>
        </w:numPr>
        <w:rPr>
          <w:rFonts w:ascii="Times New Roman" w:hAnsi="Times New Roman" w:cs="Times New Roman"/>
          <w:sz w:val="24"/>
          <w:szCs w:val="24"/>
        </w:rPr>
      </w:pPr>
      <w:r w:rsidRPr="00CF2E20">
        <w:rPr>
          <w:rFonts w:ascii="Times New Roman" w:hAnsi="Times New Roman" w:cs="Times New Roman"/>
          <w:sz w:val="24"/>
          <w:szCs w:val="24"/>
        </w:rPr>
        <w:t xml:space="preserve">H.R. 4315, </w:t>
      </w:r>
      <w:r w:rsidR="004612D9" w:rsidRPr="00CF2E20">
        <w:rPr>
          <w:rFonts w:ascii="Times New Roman" w:hAnsi="Times New Roman" w:cs="Times New Roman"/>
          <w:sz w:val="24"/>
          <w:szCs w:val="24"/>
        </w:rPr>
        <w:t>T</w:t>
      </w:r>
      <w:r w:rsidRPr="00CF2E20">
        <w:rPr>
          <w:rFonts w:ascii="Times New Roman" w:hAnsi="Times New Roman" w:cs="Times New Roman"/>
          <w:sz w:val="24"/>
          <w:szCs w:val="24"/>
        </w:rPr>
        <w:t>he 21</w:t>
      </w:r>
      <w:r w:rsidRPr="00CF2E20">
        <w:rPr>
          <w:rFonts w:ascii="Times New Roman" w:hAnsi="Times New Roman" w:cs="Times New Roman"/>
          <w:sz w:val="24"/>
          <w:szCs w:val="24"/>
          <w:vertAlign w:val="superscript"/>
        </w:rPr>
        <w:t>st</w:t>
      </w:r>
      <w:r w:rsidRPr="00CF2E20">
        <w:rPr>
          <w:rFonts w:ascii="Times New Roman" w:hAnsi="Times New Roman" w:cs="Times New Roman"/>
          <w:sz w:val="24"/>
          <w:szCs w:val="24"/>
        </w:rPr>
        <w:t xml:space="preserve"> Century Endangered Species Transparency Act (Rep. Hastings)</w:t>
      </w:r>
    </w:p>
    <w:p w:rsidR="00FC2B75" w:rsidRPr="00CF2E20" w:rsidRDefault="00FC2B75" w:rsidP="00FC2B75">
      <w:pPr>
        <w:pStyle w:val="NoSpacing"/>
        <w:numPr>
          <w:ilvl w:val="0"/>
          <w:numId w:val="15"/>
        </w:numPr>
        <w:rPr>
          <w:rFonts w:ascii="Times New Roman" w:hAnsi="Times New Roman" w:cs="Times New Roman"/>
          <w:sz w:val="24"/>
          <w:szCs w:val="24"/>
        </w:rPr>
      </w:pPr>
      <w:r w:rsidRPr="00CF2E20">
        <w:rPr>
          <w:rFonts w:ascii="Times New Roman" w:hAnsi="Times New Roman" w:cs="Times New Roman"/>
          <w:sz w:val="24"/>
          <w:szCs w:val="24"/>
        </w:rPr>
        <w:t xml:space="preserve">H.R. 4316, </w:t>
      </w:r>
      <w:r w:rsidR="004612D9" w:rsidRPr="00CF2E20">
        <w:rPr>
          <w:rFonts w:ascii="Times New Roman" w:hAnsi="Times New Roman" w:cs="Times New Roman"/>
          <w:sz w:val="24"/>
          <w:szCs w:val="24"/>
        </w:rPr>
        <w:t>T</w:t>
      </w:r>
      <w:r w:rsidRPr="00CF2E20">
        <w:rPr>
          <w:rFonts w:ascii="Times New Roman" w:hAnsi="Times New Roman" w:cs="Times New Roman"/>
          <w:sz w:val="24"/>
          <w:szCs w:val="24"/>
        </w:rPr>
        <w:t>he Endangered Species Recovery Transparency Act (Rep. Lummis)</w:t>
      </w:r>
    </w:p>
    <w:p w:rsidR="00FC2B75" w:rsidRPr="00CF2E20" w:rsidRDefault="00FC2B75" w:rsidP="00FC2B75">
      <w:pPr>
        <w:pStyle w:val="NoSpacing"/>
        <w:numPr>
          <w:ilvl w:val="0"/>
          <w:numId w:val="16"/>
        </w:numPr>
        <w:rPr>
          <w:rFonts w:ascii="Times New Roman" w:hAnsi="Times New Roman" w:cs="Times New Roman"/>
          <w:sz w:val="24"/>
          <w:szCs w:val="24"/>
        </w:rPr>
      </w:pPr>
      <w:r w:rsidRPr="00CF2E20">
        <w:rPr>
          <w:rFonts w:ascii="Times New Roman" w:hAnsi="Times New Roman" w:cs="Times New Roman"/>
          <w:sz w:val="24"/>
          <w:szCs w:val="24"/>
        </w:rPr>
        <w:t xml:space="preserve">H.R. 4317, </w:t>
      </w:r>
      <w:r w:rsidR="004612D9" w:rsidRPr="00CF2E20">
        <w:rPr>
          <w:rFonts w:ascii="Times New Roman" w:hAnsi="Times New Roman" w:cs="Times New Roman"/>
          <w:sz w:val="24"/>
          <w:szCs w:val="24"/>
        </w:rPr>
        <w:t>T</w:t>
      </w:r>
      <w:r w:rsidRPr="00CF2E20">
        <w:rPr>
          <w:rFonts w:ascii="Times New Roman" w:hAnsi="Times New Roman" w:cs="Times New Roman"/>
          <w:sz w:val="24"/>
          <w:szCs w:val="24"/>
        </w:rPr>
        <w:t>he State, Tribal</w:t>
      </w:r>
      <w:r w:rsidR="00674CCE" w:rsidRPr="00CF2E20">
        <w:rPr>
          <w:rFonts w:ascii="Times New Roman" w:hAnsi="Times New Roman" w:cs="Times New Roman"/>
          <w:sz w:val="24"/>
          <w:szCs w:val="24"/>
        </w:rPr>
        <w:t>,</w:t>
      </w:r>
      <w:r w:rsidRPr="00CF2E20">
        <w:rPr>
          <w:rFonts w:ascii="Times New Roman" w:hAnsi="Times New Roman" w:cs="Times New Roman"/>
          <w:sz w:val="24"/>
          <w:szCs w:val="24"/>
        </w:rPr>
        <w:t xml:space="preserve"> and Local Species Transparency and Recovery Act (Rep. </w:t>
      </w:r>
      <w:proofErr w:type="spellStart"/>
      <w:r w:rsidRPr="00CF2E20">
        <w:rPr>
          <w:rFonts w:ascii="Times New Roman" w:hAnsi="Times New Roman" w:cs="Times New Roman"/>
          <w:sz w:val="24"/>
          <w:szCs w:val="24"/>
        </w:rPr>
        <w:t>Neugebauer</w:t>
      </w:r>
      <w:proofErr w:type="spellEnd"/>
      <w:r w:rsidRPr="00CF2E20">
        <w:rPr>
          <w:rFonts w:ascii="Times New Roman" w:hAnsi="Times New Roman" w:cs="Times New Roman"/>
          <w:sz w:val="24"/>
          <w:szCs w:val="24"/>
        </w:rPr>
        <w:t>)</w:t>
      </w:r>
    </w:p>
    <w:p w:rsidR="00FC2B75" w:rsidRPr="00CF2E20" w:rsidRDefault="00FC2B75" w:rsidP="00FC2B75">
      <w:pPr>
        <w:pStyle w:val="NoSpacing"/>
        <w:numPr>
          <w:ilvl w:val="0"/>
          <w:numId w:val="15"/>
        </w:numPr>
        <w:rPr>
          <w:rFonts w:ascii="Times New Roman" w:hAnsi="Times New Roman" w:cs="Times New Roman"/>
          <w:sz w:val="24"/>
          <w:szCs w:val="24"/>
        </w:rPr>
      </w:pPr>
      <w:r w:rsidRPr="00CF2E20">
        <w:rPr>
          <w:rFonts w:ascii="Times New Roman" w:hAnsi="Times New Roman" w:cs="Times New Roman"/>
          <w:sz w:val="24"/>
          <w:szCs w:val="24"/>
        </w:rPr>
        <w:t xml:space="preserve">H.R. 4318, </w:t>
      </w:r>
      <w:r w:rsidR="004612D9" w:rsidRPr="00CF2E20">
        <w:rPr>
          <w:rFonts w:ascii="Times New Roman" w:hAnsi="Times New Roman" w:cs="Times New Roman"/>
          <w:sz w:val="24"/>
          <w:szCs w:val="24"/>
        </w:rPr>
        <w:t>T</w:t>
      </w:r>
      <w:r w:rsidRPr="00CF2E20">
        <w:rPr>
          <w:rFonts w:ascii="Times New Roman" w:hAnsi="Times New Roman" w:cs="Times New Roman"/>
          <w:sz w:val="24"/>
          <w:szCs w:val="24"/>
        </w:rPr>
        <w:t>he Endangered Species Litigation Reasonableness Act (Rep. Huizenga)</w:t>
      </w:r>
    </w:p>
    <w:p w:rsidR="00FC2B75" w:rsidRPr="00CF2E20" w:rsidRDefault="00FC2B75" w:rsidP="00FC2B75">
      <w:pPr>
        <w:pStyle w:val="NoSpacing"/>
        <w:rPr>
          <w:rFonts w:ascii="Times New Roman" w:hAnsi="Times New Roman" w:cs="Times New Roman"/>
          <w:b/>
          <w:sz w:val="24"/>
          <w:szCs w:val="24"/>
        </w:rPr>
      </w:pPr>
    </w:p>
    <w:p w:rsidR="00EC578A" w:rsidRDefault="00FC2B75" w:rsidP="00FC2B75">
      <w:pPr>
        <w:pStyle w:val="NoSpacing"/>
        <w:rPr>
          <w:rFonts w:ascii="Times New Roman" w:hAnsi="Times New Roman" w:cs="Times New Roman"/>
          <w:b/>
          <w:sz w:val="24"/>
          <w:szCs w:val="24"/>
        </w:rPr>
      </w:pPr>
      <w:r w:rsidRPr="00CF2E20">
        <w:rPr>
          <w:rFonts w:ascii="Times New Roman" w:hAnsi="Times New Roman" w:cs="Times New Roman"/>
          <w:b/>
          <w:sz w:val="24"/>
          <w:szCs w:val="24"/>
          <w:u w:val="single"/>
        </w:rPr>
        <w:t>Senate:</w:t>
      </w:r>
      <w:r w:rsidRPr="00CF2E20">
        <w:rPr>
          <w:rFonts w:ascii="Times New Roman" w:hAnsi="Times New Roman" w:cs="Times New Roman"/>
          <w:b/>
          <w:sz w:val="24"/>
          <w:szCs w:val="24"/>
        </w:rPr>
        <w:t xml:space="preserve">  NRECA </w:t>
      </w:r>
      <w:r w:rsidR="00EF2065">
        <w:rPr>
          <w:rFonts w:ascii="Times New Roman" w:hAnsi="Times New Roman" w:cs="Times New Roman"/>
          <w:b/>
          <w:sz w:val="24"/>
          <w:szCs w:val="24"/>
        </w:rPr>
        <w:t xml:space="preserve">commends </w:t>
      </w:r>
      <w:r w:rsidR="00FF0141" w:rsidRPr="00CF2E20">
        <w:rPr>
          <w:rFonts w:ascii="Times New Roman" w:hAnsi="Times New Roman" w:cs="Times New Roman"/>
          <w:b/>
          <w:sz w:val="24"/>
          <w:szCs w:val="24"/>
        </w:rPr>
        <w:t>Senat</w:t>
      </w:r>
      <w:r w:rsidR="00EF2065">
        <w:rPr>
          <w:rFonts w:ascii="Times New Roman" w:hAnsi="Times New Roman" w:cs="Times New Roman"/>
          <w:b/>
          <w:sz w:val="24"/>
          <w:szCs w:val="24"/>
        </w:rPr>
        <w:t xml:space="preserve">ors who are highlighting the need to reform </w:t>
      </w:r>
      <w:r w:rsidR="004612D9" w:rsidRPr="00CF2E20">
        <w:rPr>
          <w:rFonts w:ascii="Times New Roman" w:hAnsi="Times New Roman" w:cs="Times New Roman"/>
          <w:b/>
          <w:sz w:val="24"/>
          <w:szCs w:val="24"/>
        </w:rPr>
        <w:t>ESA</w:t>
      </w:r>
      <w:r w:rsidR="00EF2065">
        <w:rPr>
          <w:rFonts w:ascii="Times New Roman" w:hAnsi="Times New Roman" w:cs="Times New Roman"/>
          <w:b/>
          <w:sz w:val="24"/>
          <w:szCs w:val="24"/>
        </w:rPr>
        <w:t xml:space="preserve">.  </w:t>
      </w:r>
      <w:r w:rsidR="00EC578A">
        <w:rPr>
          <w:rFonts w:ascii="Times New Roman" w:hAnsi="Times New Roman" w:cs="Times New Roman"/>
          <w:b/>
          <w:sz w:val="24"/>
          <w:szCs w:val="24"/>
        </w:rPr>
        <w:t xml:space="preserve">We look forward to working with Senators who are taking the lead. </w:t>
      </w:r>
    </w:p>
    <w:p w:rsidR="00FC2B75" w:rsidRPr="00CF2E20" w:rsidRDefault="00C41A19" w:rsidP="00FC2B75">
      <w:pPr>
        <w:pStyle w:val="NoSpacing"/>
        <w:rPr>
          <w:rFonts w:ascii="Times New Roman" w:hAnsi="Times New Roman" w:cs="Times New Roman"/>
          <w:b/>
          <w:sz w:val="24"/>
          <w:szCs w:val="24"/>
        </w:rPr>
      </w:pPr>
      <w:r w:rsidRPr="00CF2E20">
        <w:rPr>
          <w:rFonts w:ascii="Times New Roman" w:hAnsi="Times New Roman" w:cs="Times New Roman"/>
          <w:b/>
          <w:sz w:val="24"/>
          <w:szCs w:val="24"/>
        </w:rPr>
        <w:t xml:space="preserve"> </w:t>
      </w:r>
      <w:r w:rsidR="004612D9" w:rsidRPr="00CF2E20">
        <w:rPr>
          <w:rFonts w:ascii="Times New Roman" w:hAnsi="Times New Roman" w:cs="Times New Roman"/>
          <w:b/>
          <w:sz w:val="24"/>
          <w:szCs w:val="24"/>
        </w:rPr>
        <w:t xml:space="preserve"> </w:t>
      </w:r>
    </w:p>
    <w:p w:rsidR="004612D9" w:rsidRPr="00CF2E20" w:rsidRDefault="004612D9" w:rsidP="00CF2E20">
      <w:pPr>
        <w:pStyle w:val="NoSpacing"/>
        <w:numPr>
          <w:ilvl w:val="0"/>
          <w:numId w:val="15"/>
        </w:numPr>
        <w:rPr>
          <w:rFonts w:ascii="Times New Roman" w:hAnsi="Times New Roman" w:cs="Times New Roman"/>
          <w:b/>
          <w:sz w:val="24"/>
          <w:szCs w:val="24"/>
        </w:rPr>
      </w:pPr>
      <w:r w:rsidRPr="00CF2E20">
        <w:rPr>
          <w:rFonts w:ascii="Times New Roman" w:hAnsi="Times New Roman" w:cs="Times New Roman"/>
          <w:b/>
          <w:sz w:val="24"/>
          <w:szCs w:val="24"/>
        </w:rPr>
        <w:t>S. 2084, The Community Protection Act of 2014</w:t>
      </w:r>
      <w:r w:rsidR="00C41A19" w:rsidRPr="00CF2E20">
        <w:rPr>
          <w:rFonts w:ascii="Times New Roman" w:hAnsi="Times New Roman" w:cs="Times New Roman"/>
          <w:b/>
          <w:sz w:val="24"/>
          <w:szCs w:val="24"/>
        </w:rPr>
        <w:t xml:space="preserve"> (Sen. Pryor)</w:t>
      </w:r>
    </w:p>
    <w:p w:rsidR="00C41A19" w:rsidRPr="00CF2E20" w:rsidRDefault="00C41A19" w:rsidP="00CF2E20">
      <w:pPr>
        <w:pStyle w:val="NoSpacing"/>
        <w:numPr>
          <w:ilvl w:val="0"/>
          <w:numId w:val="15"/>
        </w:numPr>
        <w:rPr>
          <w:rFonts w:ascii="Times New Roman" w:hAnsi="Times New Roman" w:cs="Times New Roman"/>
          <w:b/>
          <w:sz w:val="24"/>
          <w:szCs w:val="24"/>
        </w:rPr>
      </w:pPr>
      <w:r w:rsidRPr="00CF2E20">
        <w:rPr>
          <w:rFonts w:ascii="Times New Roman" w:hAnsi="Times New Roman" w:cs="Times New Roman"/>
          <w:b/>
          <w:sz w:val="24"/>
          <w:szCs w:val="24"/>
        </w:rPr>
        <w:t xml:space="preserve">S. 19, ESA Settlement Reform Act (Sen. </w:t>
      </w:r>
      <w:proofErr w:type="spellStart"/>
      <w:r w:rsidRPr="00CF2E20">
        <w:rPr>
          <w:rFonts w:ascii="Times New Roman" w:hAnsi="Times New Roman" w:cs="Times New Roman"/>
          <w:b/>
          <w:sz w:val="24"/>
          <w:szCs w:val="24"/>
        </w:rPr>
        <w:t>Cornyn</w:t>
      </w:r>
      <w:proofErr w:type="spellEnd"/>
      <w:r w:rsidRPr="00CF2E20">
        <w:rPr>
          <w:rFonts w:ascii="Times New Roman" w:hAnsi="Times New Roman" w:cs="Times New Roman"/>
          <w:b/>
          <w:sz w:val="24"/>
          <w:szCs w:val="24"/>
        </w:rPr>
        <w:t>)</w:t>
      </w:r>
    </w:p>
    <w:p w:rsidR="00FC2B75" w:rsidRPr="00CF2E20" w:rsidRDefault="00FC2B75" w:rsidP="00FC2B75">
      <w:pPr>
        <w:pStyle w:val="NoSpacing"/>
        <w:rPr>
          <w:rFonts w:ascii="Times New Roman" w:hAnsi="Times New Roman" w:cs="Times New Roman"/>
          <w:sz w:val="24"/>
          <w:szCs w:val="24"/>
        </w:rPr>
      </w:pPr>
    </w:p>
    <w:p w:rsidR="00BE16FB" w:rsidRPr="00CF2E20" w:rsidRDefault="00BE16FB" w:rsidP="00BE16FB">
      <w:pPr>
        <w:pStyle w:val="NoSpacing"/>
        <w:ind w:left="720"/>
        <w:rPr>
          <w:rFonts w:ascii="Times New Roman" w:hAnsi="Times New Roman" w:cs="Times New Roman"/>
          <w:sz w:val="24"/>
          <w:szCs w:val="24"/>
        </w:rPr>
      </w:pPr>
    </w:p>
    <w:p w:rsidR="0002770D" w:rsidRPr="00CF2E20" w:rsidRDefault="0002770D" w:rsidP="00C509A5">
      <w:pPr>
        <w:pStyle w:val="NoSpacing"/>
        <w:rPr>
          <w:rFonts w:ascii="Times New Roman" w:hAnsi="Times New Roman" w:cs="Times New Roman"/>
          <w:sz w:val="24"/>
          <w:szCs w:val="24"/>
        </w:rPr>
      </w:pPr>
    </w:p>
    <w:p w:rsidR="003E1F99" w:rsidRPr="00CF2E20" w:rsidRDefault="00102F0C" w:rsidP="003E1F99">
      <w:pPr>
        <w:pStyle w:val="ListParagraph"/>
        <w:ind w:left="360"/>
        <w:jc w:val="center"/>
        <w:rPr>
          <w:rFonts w:ascii="Times New Roman" w:hAnsi="Times New Roman" w:cs="Times New Roman"/>
          <w:sz w:val="24"/>
          <w:szCs w:val="24"/>
        </w:rPr>
      </w:pPr>
      <w:r w:rsidRPr="00CF2E20">
        <w:rPr>
          <w:rFonts w:ascii="Times New Roman" w:hAnsi="Times New Roman" w:cs="Times New Roman"/>
          <w:sz w:val="24"/>
          <w:szCs w:val="24"/>
        </w:rPr>
        <w:t>F</w:t>
      </w:r>
      <w:r w:rsidR="003E1F99" w:rsidRPr="00CF2E20">
        <w:rPr>
          <w:rFonts w:ascii="Times New Roman" w:hAnsi="Times New Roman" w:cs="Times New Roman"/>
          <w:sz w:val="24"/>
          <w:szCs w:val="24"/>
        </w:rPr>
        <w:t>or more information</w:t>
      </w:r>
      <w:r w:rsidR="00FC2B75" w:rsidRPr="00CF2E20">
        <w:rPr>
          <w:rFonts w:ascii="Times New Roman" w:hAnsi="Times New Roman" w:cs="Times New Roman"/>
          <w:sz w:val="24"/>
          <w:szCs w:val="24"/>
        </w:rPr>
        <w:t>:</w:t>
      </w:r>
    </w:p>
    <w:p w:rsidR="003E1F99" w:rsidRPr="00CF2E20" w:rsidRDefault="003E1F99" w:rsidP="003E1F99">
      <w:pPr>
        <w:pStyle w:val="ListParagraph"/>
        <w:ind w:left="360"/>
        <w:jc w:val="center"/>
        <w:rPr>
          <w:rFonts w:ascii="Times New Roman" w:hAnsi="Times New Roman" w:cs="Times New Roman"/>
          <w:b/>
          <w:sz w:val="24"/>
          <w:szCs w:val="24"/>
        </w:rPr>
      </w:pPr>
      <w:r w:rsidRPr="00CF2E20">
        <w:rPr>
          <w:rFonts w:ascii="Times New Roman" w:hAnsi="Times New Roman" w:cs="Times New Roman"/>
          <w:b/>
          <w:sz w:val="24"/>
          <w:szCs w:val="24"/>
        </w:rPr>
        <w:t>Ashley Slater, NRECA</w:t>
      </w:r>
    </w:p>
    <w:p w:rsidR="003E1F99" w:rsidRPr="00CF2E20" w:rsidRDefault="003E1F99" w:rsidP="003E1F99">
      <w:pPr>
        <w:pStyle w:val="ListParagraph"/>
        <w:ind w:left="360"/>
        <w:jc w:val="center"/>
        <w:rPr>
          <w:rFonts w:ascii="Times New Roman" w:hAnsi="Times New Roman" w:cs="Times New Roman"/>
          <w:sz w:val="24"/>
          <w:szCs w:val="24"/>
        </w:rPr>
      </w:pPr>
      <w:r w:rsidRPr="00CF2E20">
        <w:rPr>
          <w:rFonts w:ascii="Times New Roman" w:hAnsi="Times New Roman" w:cs="Times New Roman"/>
          <w:sz w:val="24"/>
          <w:szCs w:val="24"/>
        </w:rPr>
        <w:t>703.907.5832</w:t>
      </w:r>
    </w:p>
    <w:p w:rsidR="003E1F99" w:rsidRPr="00CF2E20" w:rsidRDefault="004E5E0F" w:rsidP="003E1F99">
      <w:pPr>
        <w:pStyle w:val="ListParagraph"/>
        <w:ind w:left="360"/>
        <w:jc w:val="center"/>
        <w:rPr>
          <w:rFonts w:ascii="Times New Roman" w:hAnsi="Times New Roman" w:cs="Times New Roman"/>
          <w:sz w:val="24"/>
          <w:szCs w:val="24"/>
        </w:rPr>
      </w:pPr>
      <w:hyperlink r:id="rId10" w:history="1">
        <w:r w:rsidR="003E1F99" w:rsidRPr="00CF2E20">
          <w:rPr>
            <w:rStyle w:val="Hyperlink"/>
            <w:rFonts w:ascii="Times New Roman" w:hAnsi="Times New Roman" w:cs="Times New Roman"/>
            <w:sz w:val="24"/>
            <w:szCs w:val="24"/>
          </w:rPr>
          <w:t>ashley.slater@nreca.coop</w:t>
        </w:r>
      </w:hyperlink>
      <w:r w:rsidR="003E1F99" w:rsidRPr="00CF2E20">
        <w:rPr>
          <w:rFonts w:ascii="Times New Roman" w:hAnsi="Times New Roman" w:cs="Times New Roman"/>
          <w:sz w:val="24"/>
          <w:szCs w:val="24"/>
        </w:rPr>
        <w:t xml:space="preserve"> </w:t>
      </w:r>
    </w:p>
    <w:p w:rsidR="003E1F99" w:rsidRPr="00CF2E20" w:rsidRDefault="004E5E0F" w:rsidP="003E1F99">
      <w:pPr>
        <w:pStyle w:val="ListParagraph"/>
        <w:ind w:left="360"/>
        <w:jc w:val="center"/>
        <w:rPr>
          <w:rFonts w:ascii="Times New Roman" w:hAnsi="Times New Roman" w:cs="Times New Roman"/>
          <w:sz w:val="24"/>
          <w:szCs w:val="24"/>
        </w:rPr>
      </w:pPr>
      <w:hyperlink r:id="rId11" w:history="1">
        <w:r w:rsidR="003E1F99" w:rsidRPr="00CF2E20">
          <w:rPr>
            <w:rStyle w:val="Hyperlink"/>
            <w:rFonts w:ascii="Times New Roman" w:hAnsi="Times New Roman" w:cs="Times New Roman"/>
            <w:sz w:val="24"/>
            <w:szCs w:val="24"/>
          </w:rPr>
          <w:t>http://www.nreca.coop</w:t>
        </w:r>
      </w:hyperlink>
      <w:r w:rsidR="003E1F99" w:rsidRPr="00CF2E20">
        <w:rPr>
          <w:rFonts w:ascii="Times New Roman" w:hAnsi="Times New Roman" w:cs="Times New Roman"/>
          <w:sz w:val="24"/>
          <w:szCs w:val="24"/>
        </w:rPr>
        <w:t xml:space="preserve"> </w:t>
      </w:r>
    </w:p>
    <w:p w:rsidR="003E1F99" w:rsidRPr="00CF2E20" w:rsidRDefault="004E5E0F" w:rsidP="003E1F99">
      <w:pPr>
        <w:pStyle w:val="ListParagraph"/>
        <w:ind w:left="360"/>
        <w:jc w:val="center"/>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2.75pt;width:215.5pt;height:60.9pt;z-index:251658240;mso-position-horizontal:center;mso-position-horizontal-relative:margin" o:allowoverlap="f">
            <v:imagedata r:id="rId12" o:title=""/>
            <w10:wrap anchorx="margin"/>
            <w10:anchorlock/>
          </v:shape>
          <o:OLEObject Type="Embed" ProgID="Word.Picture.8" ShapeID="_x0000_s1026" DrawAspect="Content" ObjectID="_1459236945" r:id="rId13"/>
        </w:pict>
      </w:r>
    </w:p>
    <w:sectPr w:rsidR="003E1F99" w:rsidRPr="00CF2E20" w:rsidSect="00CF2E20">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068" w:rsidRDefault="00E04068" w:rsidP="00871E54">
      <w:pPr>
        <w:spacing w:after="0" w:line="240" w:lineRule="auto"/>
      </w:pPr>
      <w:r>
        <w:separator/>
      </w:r>
    </w:p>
  </w:endnote>
  <w:endnote w:type="continuationSeparator" w:id="0">
    <w:p w:rsidR="00E04068" w:rsidRDefault="00E04068" w:rsidP="00871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E0F" w:rsidRDefault="004E5E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E54" w:rsidRDefault="004E5E0F" w:rsidP="00871E54">
    <w:pPr>
      <w:pStyle w:val="Footer"/>
      <w:jc w:val="right"/>
    </w:pPr>
    <w:r>
      <w:t xml:space="preserve">April </w:t>
    </w:r>
    <w:bookmarkStart w:id="0" w:name="_GoBack"/>
    <w:bookmarkEnd w:id="0"/>
    <w:r w:rsidR="00871E54">
      <w:t>201</w:t>
    </w:r>
    <w:r w:rsidR="00EF2065">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E0F" w:rsidRDefault="004E5E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068" w:rsidRDefault="00E04068" w:rsidP="00871E54">
      <w:pPr>
        <w:spacing w:after="0" w:line="240" w:lineRule="auto"/>
      </w:pPr>
      <w:r>
        <w:separator/>
      </w:r>
    </w:p>
  </w:footnote>
  <w:footnote w:type="continuationSeparator" w:id="0">
    <w:p w:rsidR="00E04068" w:rsidRDefault="00E04068" w:rsidP="00871E54">
      <w:pPr>
        <w:spacing w:after="0" w:line="240" w:lineRule="auto"/>
      </w:pPr>
      <w:r>
        <w:continuationSeparator/>
      </w:r>
    </w:p>
  </w:footnote>
  <w:footnote w:id="1">
    <w:p w:rsidR="00266553" w:rsidRPr="00FC2B75" w:rsidRDefault="00266553">
      <w:pPr>
        <w:pStyle w:val="FootnoteText"/>
        <w:rPr>
          <w:rFonts w:ascii="Times New Roman" w:hAnsi="Times New Roman" w:cs="Times New Roman"/>
        </w:rPr>
      </w:pPr>
      <w:r w:rsidRPr="00FC2B75">
        <w:rPr>
          <w:rStyle w:val="FootnoteReference"/>
          <w:rFonts w:ascii="Times New Roman" w:hAnsi="Times New Roman" w:cs="Times New Roman"/>
        </w:rPr>
        <w:footnoteRef/>
      </w:r>
      <w:r w:rsidRPr="00FC2B75">
        <w:rPr>
          <w:rFonts w:ascii="Times New Roman" w:hAnsi="Times New Roman" w:cs="Times New Roman"/>
        </w:rPr>
        <w:t xml:space="preserve"> T</w:t>
      </w:r>
      <w:r w:rsidR="00FF0141">
        <w:rPr>
          <w:rFonts w:ascii="Times New Roman" w:hAnsi="Times New Roman" w:cs="Times New Roman"/>
        </w:rPr>
        <w:t xml:space="preserve">he National Endangered Species </w:t>
      </w:r>
      <w:r w:rsidRPr="00FC2B75">
        <w:rPr>
          <w:rFonts w:ascii="Times New Roman" w:hAnsi="Times New Roman" w:cs="Times New Roman"/>
        </w:rPr>
        <w:t>Act Reform Coalition, FAQs on the Endangered Species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E0F" w:rsidRDefault="004E5E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E0F" w:rsidRDefault="004E5E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E0F" w:rsidRDefault="004E5E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5F7"/>
    <w:multiLevelType w:val="hybridMultilevel"/>
    <w:tmpl w:val="E92836F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62104F"/>
    <w:multiLevelType w:val="hybridMultilevel"/>
    <w:tmpl w:val="E98E9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4546F"/>
    <w:multiLevelType w:val="hybridMultilevel"/>
    <w:tmpl w:val="D556BA5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14322180">
      <w:start w:val="1"/>
      <w:numFmt w:val="bullet"/>
      <w:lvlText w:val=""/>
      <w:lvlJc w:val="left"/>
      <w:pPr>
        <w:tabs>
          <w:tab w:val="num" w:pos="2160"/>
        </w:tabs>
        <w:ind w:left="2160" w:hanging="360"/>
      </w:pPr>
      <w:rPr>
        <w:rFonts w:ascii="Wingdings" w:hAnsi="Wingdings" w:hint="default"/>
      </w:rPr>
    </w:lvl>
    <w:lvl w:ilvl="3" w:tplc="AF62DD2E" w:tentative="1">
      <w:start w:val="1"/>
      <w:numFmt w:val="bullet"/>
      <w:lvlText w:val=""/>
      <w:lvlJc w:val="left"/>
      <w:pPr>
        <w:tabs>
          <w:tab w:val="num" w:pos="2880"/>
        </w:tabs>
        <w:ind w:left="2880" w:hanging="360"/>
      </w:pPr>
      <w:rPr>
        <w:rFonts w:ascii="Wingdings" w:hAnsi="Wingdings" w:hint="default"/>
      </w:rPr>
    </w:lvl>
    <w:lvl w:ilvl="4" w:tplc="C142A8FE" w:tentative="1">
      <w:start w:val="1"/>
      <w:numFmt w:val="bullet"/>
      <w:lvlText w:val=""/>
      <w:lvlJc w:val="left"/>
      <w:pPr>
        <w:tabs>
          <w:tab w:val="num" w:pos="3600"/>
        </w:tabs>
        <w:ind w:left="3600" w:hanging="360"/>
      </w:pPr>
      <w:rPr>
        <w:rFonts w:ascii="Wingdings" w:hAnsi="Wingdings" w:hint="default"/>
      </w:rPr>
    </w:lvl>
    <w:lvl w:ilvl="5" w:tplc="9E906F6A" w:tentative="1">
      <w:start w:val="1"/>
      <w:numFmt w:val="bullet"/>
      <w:lvlText w:val=""/>
      <w:lvlJc w:val="left"/>
      <w:pPr>
        <w:tabs>
          <w:tab w:val="num" w:pos="4320"/>
        </w:tabs>
        <w:ind w:left="4320" w:hanging="360"/>
      </w:pPr>
      <w:rPr>
        <w:rFonts w:ascii="Wingdings" w:hAnsi="Wingdings" w:hint="default"/>
      </w:rPr>
    </w:lvl>
    <w:lvl w:ilvl="6" w:tplc="B4D8484A" w:tentative="1">
      <w:start w:val="1"/>
      <w:numFmt w:val="bullet"/>
      <w:lvlText w:val=""/>
      <w:lvlJc w:val="left"/>
      <w:pPr>
        <w:tabs>
          <w:tab w:val="num" w:pos="5040"/>
        </w:tabs>
        <w:ind w:left="5040" w:hanging="360"/>
      </w:pPr>
      <w:rPr>
        <w:rFonts w:ascii="Wingdings" w:hAnsi="Wingdings" w:hint="default"/>
      </w:rPr>
    </w:lvl>
    <w:lvl w:ilvl="7" w:tplc="989C1BE4" w:tentative="1">
      <w:start w:val="1"/>
      <w:numFmt w:val="bullet"/>
      <w:lvlText w:val=""/>
      <w:lvlJc w:val="left"/>
      <w:pPr>
        <w:tabs>
          <w:tab w:val="num" w:pos="5760"/>
        </w:tabs>
        <w:ind w:left="5760" w:hanging="360"/>
      </w:pPr>
      <w:rPr>
        <w:rFonts w:ascii="Wingdings" w:hAnsi="Wingdings" w:hint="default"/>
      </w:rPr>
    </w:lvl>
    <w:lvl w:ilvl="8" w:tplc="40602154" w:tentative="1">
      <w:start w:val="1"/>
      <w:numFmt w:val="bullet"/>
      <w:lvlText w:val=""/>
      <w:lvlJc w:val="left"/>
      <w:pPr>
        <w:tabs>
          <w:tab w:val="num" w:pos="6480"/>
        </w:tabs>
        <w:ind w:left="6480" w:hanging="360"/>
      </w:pPr>
      <w:rPr>
        <w:rFonts w:ascii="Wingdings" w:hAnsi="Wingdings" w:hint="default"/>
      </w:rPr>
    </w:lvl>
  </w:abstractNum>
  <w:abstractNum w:abstractNumId="3">
    <w:nsid w:val="13351830"/>
    <w:multiLevelType w:val="hybridMultilevel"/>
    <w:tmpl w:val="3B8606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054EC3"/>
    <w:multiLevelType w:val="hybridMultilevel"/>
    <w:tmpl w:val="9C561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1143BC"/>
    <w:multiLevelType w:val="hybridMultilevel"/>
    <w:tmpl w:val="D54442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2936600"/>
    <w:multiLevelType w:val="hybridMultilevel"/>
    <w:tmpl w:val="99DACBC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D42A97"/>
    <w:multiLevelType w:val="hybridMultilevel"/>
    <w:tmpl w:val="501A4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EEA595B"/>
    <w:multiLevelType w:val="hybridMultilevel"/>
    <w:tmpl w:val="EEF82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775C00"/>
    <w:multiLevelType w:val="hybridMultilevel"/>
    <w:tmpl w:val="CBD4F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3264BD"/>
    <w:multiLevelType w:val="hybridMultilevel"/>
    <w:tmpl w:val="001EED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0070A6"/>
    <w:multiLevelType w:val="hybridMultilevel"/>
    <w:tmpl w:val="A6244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AE1BBB"/>
    <w:multiLevelType w:val="hybridMultilevel"/>
    <w:tmpl w:val="E8EE91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B7701E"/>
    <w:multiLevelType w:val="hybridMultilevel"/>
    <w:tmpl w:val="0AF480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006656C"/>
    <w:multiLevelType w:val="hybridMultilevel"/>
    <w:tmpl w:val="3C9EED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415B6E"/>
    <w:multiLevelType w:val="hybridMultilevel"/>
    <w:tmpl w:val="F874181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5"/>
  </w:num>
  <w:num w:numId="4">
    <w:abstractNumId w:val="11"/>
  </w:num>
  <w:num w:numId="5">
    <w:abstractNumId w:val="2"/>
  </w:num>
  <w:num w:numId="6">
    <w:abstractNumId w:val="3"/>
  </w:num>
  <w:num w:numId="7">
    <w:abstractNumId w:val="4"/>
  </w:num>
  <w:num w:numId="8">
    <w:abstractNumId w:val="15"/>
  </w:num>
  <w:num w:numId="9">
    <w:abstractNumId w:val="7"/>
  </w:num>
  <w:num w:numId="10">
    <w:abstractNumId w:val="14"/>
  </w:num>
  <w:num w:numId="11">
    <w:abstractNumId w:val="13"/>
  </w:num>
  <w:num w:numId="12">
    <w:abstractNumId w:val="0"/>
  </w:num>
  <w:num w:numId="13">
    <w:abstractNumId w:val="9"/>
  </w:num>
  <w:num w:numId="14">
    <w:abstractNumId w:val="1"/>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A76"/>
    <w:rsid w:val="0002770D"/>
    <w:rsid w:val="00070036"/>
    <w:rsid w:val="00083BF5"/>
    <w:rsid w:val="000C2EFD"/>
    <w:rsid w:val="00102F0C"/>
    <w:rsid w:val="00124E58"/>
    <w:rsid w:val="00163CC4"/>
    <w:rsid w:val="0019779C"/>
    <w:rsid w:val="001E2EC4"/>
    <w:rsid w:val="00203960"/>
    <w:rsid w:val="00221863"/>
    <w:rsid w:val="00221F35"/>
    <w:rsid w:val="002263C8"/>
    <w:rsid w:val="00266553"/>
    <w:rsid w:val="00290700"/>
    <w:rsid w:val="002B3D23"/>
    <w:rsid w:val="002B6E9D"/>
    <w:rsid w:val="002F4909"/>
    <w:rsid w:val="003E1F99"/>
    <w:rsid w:val="003F0695"/>
    <w:rsid w:val="00406FBB"/>
    <w:rsid w:val="00425BB5"/>
    <w:rsid w:val="0043639A"/>
    <w:rsid w:val="00457CFF"/>
    <w:rsid w:val="004612D9"/>
    <w:rsid w:val="00495904"/>
    <w:rsid w:val="004E5E0F"/>
    <w:rsid w:val="005460E8"/>
    <w:rsid w:val="005A3D5C"/>
    <w:rsid w:val="005B2CBC"/>
    <w:rsid w:val="005B46A1"/>
    <w:rsid w:val="006645E6"/>
    <w:rsid w:val="00674CCE"/>
    <w:rsid w:val="0069500C"/>
    <w:rsid w:val="007A7E53"/>
    <w:rsid w:val="00822A92"/>
    <w:rsid w:val="00871E54"/>
    <w:rsid w:val="008758CF"/>
    <w:rsid w:val="008836B6"/>
    <w:rsid w:val="009322C1"/>
    <w:rsid w:val="00973EDE"/>
    <w:rsid w:val="00976784"/>
    <w:rsid w:val="009A54FC"/>
    <w:rsid w:val="009B075D"/>
    <w:rsid w:val="00A136A2"/>
    <w:rsid w:val="00A5154B"/>
    <w:rsid w:val="00A573A1"/>
    <w:rsid w:val="00AF337E"/>
    <w:rsid w:val="00B53301"/>
    <w:rsid w:val="00BC50F9"/>
    <w:rsid w:val="00BE16FB"/>
    <w:rsid w:val="00C30DD5"/>
    <w:rsid w:val="00C32634"/>
    <w:rsid w:val="00C41A19"/>
    <w:rsid w:val="00C43F51"/>
    <w:rsid w:val="00C509A5"/>
    <w:rsid w:val="00C86DB9"/>
    <w:rsid w:val="00CC3BE0"/>
    <w:rsid w:val="00CD62A7"/>
    <w:rsid w:val="00CE3F3F"/>
    <w:rsid w:val="00CF2E20"/>
    <w:rsid w:val="00CF4811"/>
    <w:rsid w:val="00D25942"/>
    <w:rsid w:val="00D42B66"/>
    <w:rsid w:val="00DF32BF"/>
    <w:rsid w:val="00E04068"/>
    <w:rsid w:val="00E249AB"/>
    <w:rsid w:val="00E25FDE"/>
    <w:rsid w:val="00E81EBD"/>
    <w:rsid w:val="00E94B31"/>
    <w:rsid w:val="00EC578A"/>
    <w:rsid w:val="00EF2065"/>
    <w:rsid w:val="00F33342"/>
    <w:rsid w:val="00F6579F"/>
    <w:rsid w:val="00FC2B75"/>
    <w:rsid w:val="00FF0141"/>
    <w:rsid w:val="00FF3283"/>
    <w:rsid w:val="00FF7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3E1F99"/>
    <w:pPr>
      <w:keepNext/>
      <w:spacing w:after="0" w:line="240" w:lineRule="auto"/>
      <w:jc w:val="center"/>
      <w:outlineLvl w:val="1"/>
    </w:pPr>
    <w:rPr>
      <w:rFonts w:ascii="Arial Rounded MT Bold" w:eastAsia="Times New Roman" w:hAnsi="Arial Rounded MT Bold"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2C1"/>
    <w:pPr>
      <w:ind w:left="720"/>
      <w:contextualSpacing/>
    </w:pPr>
  </w:style>
  <w:style w:type="paragraph" w:styleId="NoSpacing">
    <w:name w:val="No Spacing"/>
    <w:uiPriority w:val="1"/>
    <w:qFormat/>
    <w:rsid w:val="000C2EFD"/>
    <w:pPr>
      <w:spacing w:after="0" w:line="240" w:lineRule="auto"/>
    </w:pPr>
  </w:style>
  <w:style w:type="paragraph" w:customStyle="1" w:styleId="Paragraph">
    <w:name w:val="Paragraph"/>
    <w:basedOn w:val="Normal"/>
    <w:uiPriority w:val="99"/>
    <w:rsid w:val="002B6E9D"/>
    <w:pPr>
      <w:spacing w:after="0" w:line="240" w:lineRule="auto"/>
      <w:ind w:firstLine="720"/>
    </w:pPr>
    <w:rPr>
      <w:rFonts w:ascii="Times New Roman" w:eastAsia="Times New Roman" w:hAnsi="Times New Roman" w:cs="Times New Roman"/>
      <w:bCs/>
      <w:iCs/>
      <w:sz w:val="24"/>
      <w:szCs w:val="24"/>
    </w:rPr>
  </w:style>
  <w:style w:type="paragraph" w:styleId="BalloonText">
    <w:name w:val="Balloon Text"/>
    <w:basedOn w:val="Normal"/>
    <w:link w:val="BalloonTextChar"/>
    <w:uiPriority w:val="99"/>
    <w:semiHidden/>
    <w:unhideWhenUsed/>
    <w:rsid w:val="003E1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F99"/>
    <w:rPr>
      <w:rFonts w:ascii="Tahoma" w:hAnsi="Tahoma" w:cs="Tahoma"/>
      <w:sz w:val="16"/>
      <w:szCs w:val="16"/>
    </w:rPr>
  </w:style>
  <w:style w:type="character" w:customStyle="1" w:styleId="Heading2Char">
    <w:name w:val="Heading 2 Char"/>
    <w:basedOn w:val="DefaultParagraphFont"/>
    <w:link w:val="Heading2"/>
    <w:rsid w:val="003E1F99"/>
    <w:rPr>
      <w:rFonts w:ascii="Arial Rounded MT Bold" w:eastAsia="Times New Roman" w:hAnsi="Arial Rounded MT Bold" w:cs="Times New Roman"/>
      <w:b/>
      <w:sz w:val="24"/>
      <w:szCs w:val="20"/>
    </w:rPr>
  </w:style>
  <w:style w:type="character" w:styleId="Hyperlink">
    <w:name w:val="Hyperlink"/>
    <w:basedOn w:val="DefaultParagraphFont"/>
    <w:uiPriority w:val="99"/>
    <w:unhideWhenUsed/>
    <w:rsid w:val="003E1F99"/>
    <w:rPr>
      <w:color w:val="0000FF" w:themeColor="hyperlink"/>
      <w:u w:val="single"/>
    </w:rPr>
  </w:style>
  <w:style w:type="paragraph" w:styleId="Header">
    <w:name w:val="header"/>
    <w:basedOn w:val="Normal"/>
    <w:link w:val="HeaderChar"/>
    <w:uiPriority w:val="99"/>
    <w:unhideWhenUsed/>
    <w:rsid w:val="00871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E54"/>
  </w:style>
  <w:style w:type="paragraph" w:styleId="Footer">
    <w:name w:val="footer"/>
    <w:basedOn w:val="Normal"/>
    <w:link w:val="FooterChar"/>
    <w:uiPriority w:val="99"/>
    <w:unhideWhenUsed/>
    <w:rsid w:val="00871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E54"/>
  </w:style>
  <w:style w:type="paragraph" w:styleId="EndnoteText">
    <w:name w:val="endnote text"/>
    <w:basedOn w:val="Normal"/>
    <w:link w:val="EndnoteTextChar"/>
    <w:uiPriority w:val="99"/>
    <w:semiHidden/>
    <w:unhideWhenUsed/>
    <w:rsid w:val="00E94B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4B31"/>
    <w:rPr>
      <w:sz w:val="20"/>
      <w:szCs w:val="20"/>
    </w:rPr>
  </w:style>
  <w:style w:type="character" w:styleId="EndnoteReference">
    <w:name w:val="endnote reference"/>
    <w:basedOn w:val="DefaultParagraphFont"/>
    <w:uiPriority w:val="99"/>
    <w:semiHidden/>
    <w:unhideWhenUsed/>
    <w:rsid w:val="00E94B31"/>
    <w:rPr>
      <w:vertAlign w:val="superscript"/>
    </w:rPr>
  </w:style>
  <w:style w:type="paragraph" w:styleId="FootnoteText">
    <w:name w:val="footnote text"/>
    <w:basedOn w:val="Normal"/>
    <w:link w:val="FootnoteTextChar"/>
    <w:uiPriority w:val="99"/>
    <w:semiHidden/>
    <w:unhideWhenUsed/>
    <w:rsid w:val="00E94B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4B31"/>
    <w:rPr>
      <w:sz w:val="20"/>
      <w:szCs w:val="20"/>
    </w:rPr>
  </w:style>
  <w:style w:type="character" w:styleId="FootnoteReference">
    <w:name w:val="footnote reference"/>
    <w:basedOn w:val="DefaultParagraphFont"/>
    <w:uiPriority w:val="99"/>
    <w:semiHidden/>
    <w:unhideWhenUsed/>
    <w:rsid w:val="00E94B3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3E1F99"/>
    <w:pPr>
      <w:keepNext/>
      <w:spacing w:after="0" w:line="240" w:lineRule="auto"/>
      <w:jc w:val="center"/>
      <w:outlineLvl w:val="1"/>
    </w:pPr>
    <w:rPr>
      <w:rFonts w:ascii="Arial Rounded MT Bold" w:eastAsia="Times New Roman" w:hAnsi="Arial Rounded MT Bold"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2C1"/>
    <w:pPr>
      <w:ind w:left="720"/>
      <w:contextualSpacing/>
    </w:pPr>
  </w:style>
  <w:style w:type="paragraph" w:styleId="NoSpacing">
    <w:name w:val="No Spacing"/>
    <w:uiPriority w:val="1"/>
    <w:qFormat/>
    <w:rsid w:val="000C2EFD"/>
    <w:pPr>
      <w:spacing w:after="0" w:line="240" w:lineRule="auto"/>
    </w:pPr>
  </w:style>
  <w:style w:type="paragraph" w:customStyle="1" w:styleId="Paragraph">
    <w:name w:val="Paragraph"/>
    <w:basedOn w:val="Normal"/>
    <w:uiPriority w:val="99"/>
    <w:rsid w:val="002B6E9D"/>
    <w:pPr>
      <w:spacing w:after="0" w:line="240" w:lineRule="auto"/>
      <w:ind w:firstLine="720"/>
    </w:pPr>
    <w:rPr>
      <w:rFonts w:ascii="Times New Roman" w:eastAsia="Times New Roman" w:hAnsi="Times New Roman" w:cs="Times New Roman"/>
      <w:bCs/>
      <w:iCs/>
      <w:sz w:val="24"/>
      <w:szCs w:val="24"/>
    </w:rPr>
  </w:style>
  <w:style w:type="paragraph" w:styleId="BalloonText">
    <w:name w:val="Balloon Text"/>
    <w:basedOn w:val="Normal"/>
    <w:link w:val="BalloonTextChar"/>
    <w:uiPriority w:val="99"/>
    <w:semiHidden/>
    <w:unhideWhenUsed/>
    <w:rsid w:val="003E1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F99"/>
    <w:rPr>
      <w:rFonts w:ascii="Tahoma" w:hAnsi="Tahoma" w:cs="Tahoma"/>
      <w:sz w:val="16"/>
      <w:szCs w:val="16"/>
    </w:rPr>
  </w:style>
  <w:style w:type="character" w:customStyle="1" w:styleId="Heading2Char">
    <w:name w:val="Heading 2 Char"/>
    <w:basedOn w:val="DefaultParagraphFont"/>
    <w:link w:val="Heading2"/>
    <w:rsid w:val="003E1F99"/>
    <w:rPr>
      <w:rFonts w:ascii="Arial Rounded MT Bold" w:eastAsia="Times New Roman" w:hAnsi="Arial Rounded MT Bold" w:cs="Times New Roman"/>
      <w:b/>
      <w:sz w:val="24"/>
      <w:szCs w:val="20"/>
    </w:rPr>
  </w:style>
  <w:style w:type="character" w:styleId="Hyperlink">
    <w:name w:val="Hyperlink"/>
    <w:basedOn w:val="DefaultParagraphFont"/>
    <w:uiPriority w:val="99"/>
    <w:unhideWhenUsed/>
    <w:rsid w:val="003E1F99"/>
    <w:rPr>
      <w:color w:val="0000FF" w:themeColor="hyperlink"/>
      <w:u w:val="single"/>
    </w:rPr>
  </w:style>
  <w:style w:type="paragraph" w:styleId="Header">
    <w:name w:val="header"/>
    <w:basedOn w:val="Normal"/>
    <w:link w:val="HeaderChar"/>
    <w:uiPriority w:val="99"/>
    <w:unhideWhenUsed/>
    <w:rsid w:val="00871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E54"/>
  </w:style>
  <w:style w:type="paragraph" w:styleId="Footer">
    <w:name w:val="footer"/>
    <w:basedOn w:val="Normal"/>
    <w:link w:val="FooterChar"/>
    <w:uiPriority w:val="99"/>
    <w:unhideWhenUsed/>
    <w:rsid w:val="00871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E54"/>
  </w:style>
  <w:style w:type="paragraph" w:styleId="EndnoteText">
    <w:name w:val="endnote text"/>
    <w:basedOn w:val="Normal"/>
    <w:link w:val="EndnoteTextChar"/>
    <w:uiPriority w:val="99"/>
    <w:semiHidden/>
    <w:unhideWhenUsed/>
    <w:rsid w:val="00E94B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4B31"/>
    <w:rPr>
      <w:sz w:val="20"/>
      <w:szCs w:val="20"/>
    </w:rPr>
  </w:style>
  <w:style w:type="character" w:styleId="EndnoteReference">
    <w:name w:val="endnote reference"/>
    <w:basedOn w:val="DefaultParagraphFont"/>
    <w:uiPriority w:val="99"/>
    <w:semiHidden/>
    <w:unhideWhenUsed/>
    <w:rsid w:val="00E94B31"/>
    <w:rPr>
      <w:vertAlign w:val="superscript"/>
    </w:rPr>
  </w:style>
  <w:style w:type="paragraph" w:styleId="FootnoteText">
    <w:name w:val="footnote text"/>
    <w:basedOn w:val="Normal"/>
    <w:link w:val="FootnoteTextChar"/>
    <w:uiPriority w:val="99"/>
    <w:semiHidden/>
    <w:unhideWhenUsed/>
    <w:rsid w:val="00E94B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4B31"/>
    <w:rPr>
      <w:sz w:val="20"/>
      <w:szCs w:val="20"/>
    </w:rPr>
  </w:style>
  <w:style w:type="character" w:styleId="FootnoteReference">
    <w:name w:val="footnote reference"/>
    <w:basedOn w:val="DefaultParagraphFont"/>
    <w:uiPriority w:val="99"/>
    <w:semiHidden/>
    <w:unhideWhenUsed/>
    <w:rsid w:val="00E94B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249756">
      <w:bodyDiv w:val="1"/>
      <w:marLeft w:val="0"/>
      <w:marRight w:val="0"/>
      <w:marTop w:val="0"/>
      <w:marBottom w:val="0"/>
      <w:divBdr>
        <w:top w:val="none" w:sz="0" w:space="0" w:color="auto"/>
        <w:left w:val="none" w:sz="0" w:space="0" w:color="auto"/>
        <w:bottom w:val="none" w:sz="0" w:space="0" w:color="auto"/>
        <w:right w:val="none" w:sz="0" w:space="0" w:color="auto"/>
      </w:divBdr>
    </w:div>
    <w:div w:id="1398896315">
      <w:bodyDiv w:val="1"/>
      <w:marLeft w:val="0"/>
      <w:marRight w:val="0"/>
      <w:marTop w:val="0"/>
      <w:marBottom w:val="0"/>
      <w:divBdr>
        <w:top w:val="none" w:sz="0" w:space="0" w:color="auto"/>
        <w:left w:val="none" w:sz="0" w:space="0" w:color="auto"/>
        <w:bottom w:val="none" w:sz="0" w:space="0" w:color="auto"/>
        <w:right w:val="none" w:sz="0" w:space="0" w:color="auto"/>
      </w:divBdr>
    </w:div>
    <w:div w:id="185992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reca.coop"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ashley.slater@nreca.coop"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9A56C-703C-49D6-902C-0559E6786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NRECA</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Slater, Ashley A.</dc:creator>
  <cp:lastModifiedBy>Marshall Schepis, Laura A.</cp:lastModifiedBy>
  <cp:revision>3</cp:revision>
  <cp:lastPrinted>2014-04-14T19:07:00Z</cp:lastPrinted>
  <dcterms:created xsi:type="dcterms:W3CDTF">2014-04-16T21:57:00Z</dcterms:created>
  <dcterms:modified xsi:type="dcterms:W3CDTF">2014-04-17T14:49:00Z</dcterms:modified>
</cp:coreProperties>
</file>