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81A0" w14:textId="222BB409" w:rsidR="004E158B" w:rsidRDefault="005D2BBF" w:rsidP="004E158B">
      <w:pPr>
        <w:pStyle w:val="paragraph"/>
        <w:spacing w:before="0" w:beforeAutospacing="0" w:after="0" w:afterAutospacing="0"/>
        <w:ind w:left="360" w:hanging="360"/>
        <w:jc w:val="center"/>
        <w:textAlignment w:val="baseline"/>
        <w:rPr>
          <w:rStyle w:val="eop"/>
          <w:rFonts w:asciiTheme="minorHAnsi" w:hAnsiTheme="minorHAnsi" w:cstheme="minorHAnsi"/>
          <w:b/>
          <w:bCs/>
          <w:sz w:val="28"/>
          <w:szCs w:val="28"/>
        </w:rPr>
      </w:pPr>
      <w:bookmarkStart w:id="0" w:name="_GoBack"/>
      <w:bookmarkEnd w:id="0"/>
      <w:r>
        <w:rPr>
          <w:rStyle w:val="normaltextrun"/>
          <w:rFonts w:asciiTheme="minorHAnsi" w:hAnsiTheme="minorHAnsi" w:cstheme="minorHAnsi"/>
          <w:b/>
          <w:bCs/>
          <w:sz w:val="28"/>
          <w:szCs w:val="28"/>
        </w:rPr>
        <w:t xml:space="preserve">Control Center\Room </w:t>
      </w:r>
      <w:r w:rsidR="004E158B" w:rsidRPr="009004B2">
        <w:rPr>
          <w:rStyle w:val="normaltextrun"/>
          <w:rFonts w:asciiTheme="minorHAnsi" w:hAnsiTheme="minorHAnsi" w:cstheme="minorHAnsi"/>
          <w:b/>
          <w:bCs/>
          <w:sz w:val="28"/>
          <w:szCs w:val="28"/>
        </w:rPr>
        <w:t>Shift Turnover Best Practices</w:t>
      </w:r>
      <w:r w:rsidR="004E158B" w:rsidRPr="009004B2">
        <w:rPr>
          <w:rStyle w:val="eop"/>
          <w:rFonts w:asciiTheme="minorHAnsi" w:hAnsiTheme="minorHAnsi" w:cstheme="minorHAnsi"/>
          <w:b/>
          <w:bCs/>
          <w:sz w:val="28"/>
          <w:szCs w:val="28"/>
        </w:rPr>
        <w:t> </w:t>
      </w:r>
    </w:p>
    <w:p w14:paraId="3240A8DA" w14:textId="77777777" w:rsidR="009004B2" w:rsidRPr="009004B2" w:rsidRDefault="009004B2" w:rsidP="004E158B">
      <w:pPr>
        <w:pStyle w:val="paragraph"/>
        <w:spacing w:before="0" w:beforeAutospacing="0" w:after="0" w:afterAutospacing="0"/>
        <w:ind w:left="360" w:hanging="360"/>
        <w:jc w:val="center"/>
        <w:textAlignment w:val="baseline"/>
        <w:rPr>
          <w:rFonts w:asciiTheme="minorHAnsi" w:hAnsiTheme="minorHAnsi" w:cstheme="minorHAnsi"/>
          <w:b/>
          <w:bCs/>
          <w:sz w:val="28"/>
          <w:szCs w:val="28"/>
        </w:rPr>
      </w:pPr>
    </w:p>
    <w:p w14:paraId="7FB890AB" w14:textId="77777777" w:rsidR="004E158B" w:rsidRPr="004E158B" w:rsidRDefault="004E158B" w:rsidP="004E158B">
      <w:pPr>
        <w:pStyle w:val="paragraph"/>
        <w:numPr>
          <w:ilvl w:val="0"/>
          <w:numId w:val="1"/>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On duty shift cleans and sanitizes the Control Console, workstation desks, computers, keyboards, mouse, phones, microwave, coffee maker, fridge door handle, kitchen faucet, kitchen counter tops, water cooler buttons, all entry and exit doors, Control Room bathroom door handles at the beginning of the shifts, during mid shift and 15 minutes before the end of the shift. Gloves are to be worn while cleaning and wash hands when finished. Include frequently touched areas like entrance and bathroom door handles. </w:t>
      </w:r>
      <w:r w:rsidRPr="004E158B">
        <w:rPr>
          <w:rStyle w:val="eop"/>
          <w:rFonts w:asciiTheme="minorHAnsi" w:hAnsiTheme="minorHAnsi" w:cstheme="minorHAnsi"/>
          <w:sz w:val="22"/>
          <w:szCs w:val="22"/>
        </w:rPr>
        <w:t> </w:t>
      </w:r>
    </w:p>
    <w:p w14:paraId="6692DD24" w14:textId="77777777" w:rsidR="004E158B" w:rsidRPr="004E158B" w:rsidRDefault="004E158B" w:rsidP="004E158B">
      <w:pPr>
        <w:pStyle w:val="paragraph"/>
        <w:numPr>
          <w:ilvl w:val="0"/>
          <w:numId w:val="2"/>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At the beginning of each shift the Site Operator must clean and sanitize the bathroom onsite. This is to be performed at the middle of the shift and at 15 minutes prior to the end of their shift. </w:t>
      </w:r>
      <w:r w:rsidRPr="004E158B">
        <w:rPr>
          <w:rStyle w:val="eop"/>
          <w:rFonts w:asciiTheme="minorHAnsi" w:hAnsiTheme="minorHAnsi" w:cstheme="minorHAnsi"/>
          <w:sz w:val="22"/>
          <w:szCs w:val="22"/>
        </w:rPr>
        <w:t> </w:t>
      </w:r>
    </w:p>
    <w:p w14:paraId="2B3A9302" w14:textId="1C31DE65" w:rsidR="004E158B" w:rsidRPr="004E158B" w:rsidRDefault="004E158B" w:rsidP="004E158B">
      <w:pPr>
        <w:pStyle w:val="paragraph"/>
        <w:numPr>
          <w:ilvl w:val="0"/>
          <w:numId w:val="3"/>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 xml:space="preserve">The Operator will </w:t>
      </w:r>
      <w:r w:rsidR="00D701C2">
        <w:rPr>
          <w:rStyle w:val="normaltextrun"/>
          <w:rFonts w:asciiTheme="minorHAnsi" w:hAnsiTheme="minorHAnsi" w:cstheme="minorHAnsi"/>
          <w:sz w:val="22"/>
          <w:szCs w:val="22"/>
        </w:rPr>
        <w:t xml:space="preserve">track in a tracking application or spreadsheet </w:t>
      </w:r>
      <w:r w:rsidRPr="004E158B">
        <w:rPr>
          <w:rStyle w:val="normaltextrun"/>
          <w:rFonts w:asciiTheme="minorHAnsi" w:hAnsiTheme="minorHAnsi" w:cstheme="minorHAnsi"/>
          <w:sz w:val="22"/>
          <w:szCs w:val="22"/>
        </w:rPr>
        <w:t>that the Control Room is wiped down, sanitized, and ready for the shift. </w:t>
      </w:r>
      <w:r w:rsidRPr="004E158B">
        <w:rPr>
          <w:rStyle w:val="eop"/>
          <w:rFonts w:asciiTheme="minorHAnsi" w:hAnsiTheme="minorHAnsi" w:cstheme="minorHAnsi"/>
          <w:sz w:val="22"/>
          <w:szCs w:val="22"/>
        </w:rPr>
        <w:t> </w:t>
      </w:r>
    </w:p>
    <w:p w14:paraId="012680E8" w14:textId="1995794A" w:rsidR="004E158B" w:rsidRPr="004E158B" w:rsidRDefault="00D701C2" w:rsidP="004E158B">
      <w:pPr>
        <w:pStyle w:val="paragraph"/>
        <w:numPr>
          <w:ilvl w:val="0"/>
          <w:numId w:val="4"/>
        </w:numPr>
        <w:spacing w:before="0" w:beforeAutospacing="0" w:after="0" w:afterAutospacing="0"/>
        <w:ind w:left="360"/>
        <w:textAlignment w:val="baseline"/>
        <w:rPr>
          <w:rFonts w:asciiTheme="minorHAnsi" w:hAnsiTheme="minorHAnsi" w:cstheme="minorHAnsi"/>
          <w:sz w:val="22"/>
          <w:szCs w:val="22"/>
        </w:rPr>
      </w:pPr>
      <w:r w:rsidRPr="004E158B">
        <w:rPr>
          <w:rStyle w:val="advancedproofingissue"/>
          <w:rFonts w:asciiTheme="minorHAnsi" w:hAnsiTheme="minorHAnsi" w:cstheme="minorHAnsi"/>
          <w:sz w:val="22"/>
          <w:szCs w:val="22"/>
        </w:rPr>
        <w:t>Always maintain at least a 6-foot distance from other operators/guards/supervisors/traders</w:t>
      </w:r>
      <w:r w:rsidR="004E158B" w:rsidRPr="004E158B">
        <w:rPr>
          <w:rStyle w:val="normaltextrun"/>
          <w:rFonts w:asciiTheme="minorHAnsi" w:hAnsiTheme="minorHAnsi" w:cstheme="minorHAnsi"/>
          <w:sz w:val="22"/>
          <w:szCs w:val="22"/>
        </w:rPr>
        <w:t>, including shift turnover and during the shift. This is the distance which guidelines suggest a sneeze or cough can travel. </w:t>
      </w:r>
      <w:r w:rsidR="004E158B" w:rsidRPr="004E158B">
        <w:rPr>
          <w:rStyle w:val="eop"/>
          <w:rFonts w:asciiTheme="minorHAnsi" w:hAnsiTheme="minorHAnsi" w:cstheme="minorHAnsi"/>
          <w:sz w:val="22"/>
          <w:szCs w:val="22"/>
        </w:rPr>
        <w:t> </w:t>
      </w:r>
    </w:p>
    <w:p w14:paraId="3D2BFB34" w14:textId="77777777" w:rsidR="004E158B" w:rsidRPr="004E158B" w:rsidRDefault="004E158B" w:rsidP="004E158B">
      <w:pPr>
        <w:pStyle w:val="paragraph"/>
        <w:numPr>
          <w:ilvl w:val="0"/>
          <w:numId w:val="5"/>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Incoming Control Room Operator (CRO) will wash their hands and come to the Control Room for shift turnover. They will wait at the break area near the dining table inside the Control Room.</w:t>
      </w:r>
      <w:r w:rsidRPr="004E158B">
        <w:rPr>
          <w:rStyle w:val="eop"/>
          <w:rFonts w:asciiTheme="minorHAnsi" w:hAnsiTheme="minorHAnsi" w:cstheme="minorHAnsi"/>
          <w:sz w:val="22"/>
          <w:szCs w:val="22"/>
        </w:rPr>
        <w:t> </w:t>
      </w:r>
    </w:p>
    <w:p w14:paraId="26BEF9EE" w14:textId="77777777" w:rsidR="00D701C2" w:rsidRDefault="004E158B" w:rsidP="00D701C2">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Outgoing CRO will turn over the shift from the control console while the incoming CRO is seated near the Operators’ Break Area maintaining minimum of 7 feet distance between each other. After the shift turnover, the CRO will move their chair away, secure their pen and note pad and exit the Control Room. </w:t>
      </w:r>
      <w:r w:rsidRPr="004E158B">
        <w:rPr>
          <w:rStyle w:val="eop"/>
          <w:rFonts w:asciiTheme="minorHAnsi" w:hAnsiTheme="minorHAnsi" w:cstheme="minorHAnsi"/>
          <w:sz w:val="22"/>
          <w:szCs w:val="22"/>
        </w:rPr>
        <w:t> </w:t>
      </w:r>
    </w:p>
    <w:p w14:paraId="25BD15A5" w14:textId="39CA7388" w:rsidR="00D701C2" w:rsidRPr="00D701C2" w:rsidRDefault="00D701C2" w:rsidP="00D701C2">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D701C2">
        <w:rPr>
          <w:rStyle w:val="normaltextrun"/>
          <w:rFonts w:asciiTheme="minorHAnsi" w:hAnsiTheme="minorHAnsi" w:cstheme="minorHAnsi"/>
          <w:sz w:val="22"/>
          <w:szCs w:val="22"/>
        </w:rPr>
        <w:t>The on duty Control Room Operator (CRO) will wipe down and sanitize the control console, associated desks, computers, phones, microwave, coffee maker, fridge door handles, kitchen faucet, the kitchen counter tops, water cooler buttons and all of the entry and exit door handles at the beginning of the shift. Same procedure is to be performed at the middle of the shift and at 15 minutes prior to the end of their shift.</w:t>
      </w:r>
      <w:r w:rsidRPr="00D701C2">
        <w:rPr>
          <w:rStyle w:val="eop"/>
          <w:rFonts w:asciiTheme="minorHAnsi" w:hAnsiTheme="minorHAnsi" w:cstheme="minorHAnsi"/>
          <w:sz w:val="22"/>
          <w:szCs w:val="22"/>
        </w:rPr>
        <w:t> </w:t>
      </w:r>
    </w:p>
    <w:p w14:paraId="47ECD7EE" w14:textId="77777777" w:rsidR="004E158B" w:rsidRPr="004E158B" w:rsidRDefault="004E158B" w:rsidP="004E158B">
      <w:pPr>
        <w:pStyle w:val="paragraph"/>
        <w:numPr>
          <w:ilvl w:val="0"/>
          <w:numId w:val="8"/>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The CRO will report to the Shift Supervisor that the Control Room is clean and ready for other shift personnel for breaks.</w:t>
      </w:r>
      <w:r w:rsidRPr="004E158B">
        <w:rPr>
          <w:rStyle w:val="eop"/>
          <w:rFonts w:asciiTheme="minorHAnsi" w:hAnsiTheme="minorHAnsi" w:cstheme="minorHAnsi"/>
          <w:sz w:val="22"/>
          <w:szCs w:val="22"/>
        </w:rPr>
        <w:t> </w:t>
      </w:r>
    </w:p>
    <w:p w14:paraId="64249E53" w14:textId="4ECC2E0A" w:rsidR="004E158B" w:rsidRPr="004E158B" w:rsidRDefault="004E158B" w:rsidP="004E158B">
      <w:pPr>
        <w:pStyle w:val="paragraph"/>
        <w:numPr>
          <w:ilvl w:val="0"/>
          <w:numId w:val="9"/>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Incoming Shift Supervisor</w:t>
      </w:r>
      <w:r w:rsidR="006C18EB">
        <w:rPr>
          <w:rStyle w:val="normaltextrun"/>
          <w:rFonts w:asciiTheme="minorHAnsi" w:hAnsiTheme="minorHAnsi" w:cstheme="minorHAnsi"/>
          <w:sz w:val="22"/>
          <w:szCs w:val="22"/>
        </w:rPr>
        <w:t xml:space="preserve"> (SS)</w:t>
      </w:r>
      <w:r w:rsidRPr="004E158B">
        <w:rPr>
          <w:rStyle w:val="normaltextrun"/>
          <w:rFonts w:asciiTheme="minorHAnsi" w:hAnsiTheme="minorHAnsi" w:cstheme="minorHAnsi"/>
          <w:sz w:val="22"/>
          <w:szCs w:val="22"/>
        </w:rPr>
        <w:t xml:space="preserve"> will enter their locker room, wear uniform, wash their hands and come to the SS office for shift turnover. </w:t>
      </w:r>
      <w:r w:rsidRPr="004E158B">
        <w:rPr>
          <w:rStyle w:val="eop"/>
          <w:rFonts w:asciiTheme="minorHAnsi" w:hAnsiTheme="minorHAnsi" w:cstheme="minorHAnsi"/>
          <w:sz w:val="22"/>
          <w:szCs w:val="22"/>
        </w:rPr>
        <w:t> </w:t>
      </w:r>
    </w:p>
    <w:p w14:paraId="28852C97" w14:textId="77777777" w:rsidR="007A35C0" w:rsidRDefault="004E158B" w:rsidP="004E158B">
      <w:pPr>
        <w:pStyle w:val="paragraph"/>
        <w:numPr>
          <w:ilvl w:val="0"/>
          <w:numId w:val="10"/>
        </w:numPr>
        <w:spacing w:before="0" w:beforeAutospacing="0" w:after="0" w:afterAutospacing="0"/>
        <w:ind w:left="360"/>
        <w:textAlignment w:val="baseline"/>
        <w:rPr>
          <w:rStyle w:val="normaltextrun"/>
          <w:rFonts w:asciiTheme="minorHAnsi" w:hAnsiTheme="minorHAnsi" w:cstheme="minorHAnsi"/>
          <w:sz w:val="22"/>
          <w:szCs w:val="22"/>
        </w:rPr>
      </w:pPr>
      <w:r w:rsidRPr="004E158B">
        <w:rPr>
          <w:rStyle w:val="normaltextrun"/>
          <w:rFonts w:asciiTheme="minorHAnsi" w:hAnsiTheme="minorHAnsi" w:cstheme="minorHAnsi"/>
          <w:sz w:val="22"/>
          <w:szCs w:val="22"/>
        </w:rPr>
        <w:t>Outgoing Shift Supervisor will turn over the shift inside the S</w:t>
      </w:r>
      <w:r w:rsidR="00D701C2">
        <w:rPr>
          <w:rStyle w:val="normaltextrun"/>
          <w:rFonts w:asciiTheme="minorHAnsi" w:hAnsiTheme="minorHAnsi" w:cstheme="minorHAnsi"/>
          <w:sz w:val="22"/>
          <w:szCs w:val="22"/>
        </w:rPr>
        <w:t xml:space="preserve">hift </w:t>
      </w:r>
      <w:r w:rsidRPr="004E158B">
        <w:rPr>
          <w:rStyle w:val="normaltextrun"/>
          <w:rFonts w:asciiTheme="minorHAnsi" w:hAnsiTheme="minorHAnsi" w:cstheme="minorHAnsi"/>
          <w:sz w:val="22"/>
          <w:szCs w:val="22"/>
        </w:rPr>
        <w:t>S</w:t>
      </w:r>
      <w:r w:rsidR="00D701C2">
        <w:rPr>
          <w:rStyle w:val="normaltextrun"/>
          <w:rFonts w:asciiTheme="minorHAnsi" w:hAnsiTheme="minorHAnsi" w:cstheme="minorHAnsi"/>
          <w:sz w:val="22"/>
          <w:szCs w:val="22"/>
        </w:rPr>
        <w:t>upervisor’s</w:t>
      </w:r>
      <w:r w:rsidRPr="004E158B">
        <w:rPr>
          <w:rStyle w:val="normaltextrun"/>
          <w:rFonts w:asciiTheme="minorHAnsi" w:hAnsiTheme="minorHAnsi" w:cstheme="minorHAnsi"/>
          <w:sz w:val="22"/>
          <w:szCs w:val="22"/>
        </w:rPr>
        <w:t xml:space="preserve"> Office maintaining minimum of 7 feet distance between each other</w:t>
      </w:r>
      <w:r w:rsidR="00D701C2">
        <w:rPr>
          <w:rStyle w:val="normaltextrun"/>
          <w:rFonts w:asciiTheme="minorHAnsi" w:hAnsiTheme="minorHAnsi" w:cstheme="minorHAnsi"/>
          <w:sz w:val="22"/>
          <w:szCs w:val="22"/>
        </w:rPr>
        <w:t xml:space="preserve">. </w:t>
      </w:r>
    </w:p>
    <w:p w14:paraId="6BDAC053" w14:textId="3BCFA8A2" w:rsidR="004E158B" w:rsidRPr="004E158B" w:rsidRDefault="004E158B" w:rsidP="004E158B">
      <w:pPr>
        <w:pStyle w:val="paragraph"/>
        <w:numPr>
          <w:ilvl w:val="0"/>
          <w:numId w:val="10"/>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 xml:space="preserve">After the shift turnover, the outgoing Shift Supervisor will secure </w:t>
      </w:r>
      <w:r w:rsidR="006C18EB">
        <w:rPr>
          <w:rStyle w:val="normaltextrun"/>
          <w:rFonts w:asciiTheme="minorHAnsi" w:hAnsiTheme="minorHAnsi" w:cstheme="minorHAnsi"/>
          <w:sz w:val="22"/>
          <w:szCs w:val="22"/>
        </w:rPr>
        <w:t>their</w:t>
      </w:r>
      <w:r w:rsidRPr="004E158B">
        <w:rPr>
          <w:rStyle w:val="normaltextrun"/>
          <w:rFonts w:asciiTheme="minorHAnsi" w:hAnsiTheme="minorHAnsi" w:cstheme="minorHAnsi"/>
          <w:sz w:val="22"/>
          <w:szCs w:val="22"/>
        </w:rPr>
        <w:t xml:space="preserve"> pen </w:t>
      </w:r>
      <w:r w:rsidR="006C18EB">
        <w:rPr>
          <w:rStyle w:val="normaltextrun"/>
          <w:rFonts w:asciiTheme="minorHAnsi" w:hAnsiTheme="minorHAnsi" w:cstheme="minorHAnsi"/>
          <w:sz w:val="22"/>
          <w:szCs w:val="22"/>
        </w:rPr>
        <w:t xml:space="preserve">and </w:t>
      </w:r>
      <w:r w:rsidRPr="004E158B">
        <w:rPr>
          <w:rStyle w:val="normaltextrun"/>
          <w:rFonts w:asciiTheme="minorHAnsi" w:hAnsiTheme="minorHAnsi" w:cstheme="minorHAnsi"/>
          <w:sz w:val="22"/>
          <w:szCs w:val="22"/>
        </w:rPr>
        <w:t>note pad and exit the Control Room.</w:t>
      </w:r>
      <w:r w:rsidRPr="004E158B">
        <w:rPr>
          <w:rStyle w:val="eop"/>
          <w:rFonts w:asciiTheme="minorHAnsi" w:hAnsiTheme="minorHAnsi" w:cstheme="minorHAnsi"/>
          <w:sz w:val="22"/>
          <w:szCs w:val="22"/>
        </w:rPr>
        <w:t> </w:t>
      </w:r>
    </w:p>
    <w:p w14:paraId="421118C1" w14:textId="346A70A5" w:rsidR="004E158B" w:rsidRPr="004E158B" w:rsidRDefault="004E158B" w:rsidP="004E158B">
      <w:pPr>
        <w:pStyle w:val="paragraph"/>
        <w:numPr>
          <w:ilvl w:val="0"/>
          <w:numId w:val="11"/>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 xml:space="preserve">Incoming Shift Supervisor will take over the shift, clean </w:t>
      </w:r>
      <w:r w:rsidR="006C18EB">
        <w:rPr>
          <w:rStyle w:val="normaltextrun"/>
          <w:rFonts w:asciiTheme="minorHAnsi" w:hAnsiTheme="minorHAnsi" w:cstheme="minorHAnsi"/>
          <w:sz w:val="22"/>
          <w:szCs w:val="22"/>
        </w:rPr>
        <w:t>their</w:t>
      </w:r>
      <w:r w:rsidRPr="004E158B">
        <w:rPr>
          <w:rStyle w:val="normaltextrun"/>
          <w:rFonts w:asciiTheme="minorHAnsi" w:hAnsiTheme="minorHAnsi" w:cstheme="minorHAnsi"/>
          <w:sz w:val="22"/>
          <w:szCs w:val="22"/>
        </w:rPr>
        <w:t xml:space="preserve"> workstation as stated in #1, talk to the Control Room Operator via phone, make sure that the Control Room is clean and start his shift with a tailgate safety talk about COVID-19 Coronavirus prevention.</w:t>
      </w:r>
      <w:r w:rsidRPr="004E158B">
        <w:rPr>
          <w:rStyle w:val="eop"/>
          <w:rFonts w:asciiTheme="minorHAnsi" w:hAnsiTheme="minorHAnsi" w:cstheme="minorHAnsi"/>
          <w:sz w:val="22"/>
          <w:szCs w:val="22"/>
        </w:rPr>
        <w:t> </w:t>
      </w:r>
    </w:p>
    <w:p w14:paraId="104767C4" w14:textId="5EA18EBA" w:rsidR="004E158B" w:rsidRPr="006C18EB" w:rsidRDefault="004E158B" w:rsidP="006C18EB">
      <w:pPr>
        <w:pStyle w:val="paragraph"/>
        <w:numPr>
          <w:ilvl w:val="0"/>
          <w:numId w:val="12"/>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Incoming Senior Operator #1 &amp; Senior Operator #3 enter designated secure PSP room adjacent to control room (“SCADA Room”), cleans the workstation and phone, logs into SCADA/EMS terminal and calls outgoing Senior Operator on the phone for shift turnover (alone, if necessary to maintain 6-foot distance requirement).  Phone records turnover for playback later.  Senior Operator #1 and Senior Operator #3 monitor SCADA screens in room as turnover continues.</w:t>
      </w:r>
      <w:r w:rsidRPr="004E158B">
        <w:rPr>
          <w:rStyle w:val="eop"/>
          <w:rFonts w:asciiTheme="minorHAnsi" w:hAnsiTheme="minorHAnsi" w:cstheme="minorHAnsi"/>
          <w:sz w:val="22"/>
          <w:szCs w:val="22"/>
        </w:rPr>
        <w:t> </w:t>
      </w:r>
    </w:p>
    <w:p w14:paraId="13C864C3" w14:textId="40356CCA" w:rsidR="004E158B" w:rsidRPr="006C18EB" w:rsidRDefault="004E158B" w:rsidP="006C18EB">
      <w:pPr>
        <w:pStyle w:val="paragraph"/>
        <w:numPr>
          <w:ilvl w:val="0"/>
          <w:numId w:val="13"/>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Remaining Incoming Control Room Operators, Shift Supervisor, etc. go to 5th floor conference room, clean the phone and table, call their outgoing counterparts for shift turnover (A</w:t>
      </w:r>
      <w:r w:rsidR="00964809">
        <w:rPr>
          <w:rStyle w:val="normaltextrun"/>
          <w:rFonts w:asciiTheme="minorHAnsi" w:hAnsiTheme="minorHAnsi" w:cstheme="minorHAnsi"/>
          <w:sz w:val="22"/>
          <w:szCs w:val="22"/>
        </w:rPr>
        <w:t xml:space="preserve">ssistant Chief Operator </w:t>
      </w:r>
      <w:r w:rsidRPr="004E158B">
        <w:rPr>
          <w:rStyle w:val="normaltextrun"/>
          <w:rFonts w:asciiTheme="minorHAnsi" w:hAnsiTheme="minorHAnsi" w:cstheme="minorHAnsi"/>
          <w:sz w:val="22"/>
          <w:szCs w:val="22"/>
        </w:rPr>
        <w:t>&amp; rest of shift) </w:t>
      </w:r>
      <w:r w:rsidRPr="004E158B">
        <w:rPr>
          <w:rStyle w:val="eop"/>
          <w:rFonts w:asciiTheme="minorHAnsi" w:hAnsiTheme="minorHAnsi" w:cstheme="minorHAnsi"/>
          <w:sz w:val="22"/>
          <w:szCs w:val="22"/>
        </w:rPr>
        <w:t> </w:t>
      </w:r>
    </w:p>
    <w:p w14:paraId="09CE39BA" w14:textId="4ED07230" w:rsidR="004E158B" w:rsidRPr="004E158B" w:rsidRDefault="004E158B" w:rsidP="004E158B">
      <w:pPr>
        <w:pStyle w:val="paragraph"/>
        <w:numPr>
          <w:ilvl w:val="0"/>
          <w:numId w:val="14"/>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lastRenderedPageBreak/>
        <w:t xml:space="preserve">Outgoing crew cleans their control room workstations as directed and exit the building.  Outgoing </w:t>
      </w:r>
      <w:r w:rsidR="00964809">
        <w:rPr>
          <w:rStyle w:val="normaltextrun"/>
          <w:rFonts w:asciiTheme="minorHAnsi" w:hAnsiTheme="minorHAnsi" w:cstheme="minorHAnsi"/>
          <w:sz w:val="22"/>
          <w:szCs w:val="22"/>
        </w:rPr>
        <w:t>Assistant Chief Operator</w:t>
      </w:r>
      <w:r w:rsidRPr="004E158B">
        <w:rPr>
          <w:rStyle w:val="normaltextrun"/>
          <w:rFonts w:asciiTheme="minorHAnsi" w:hAnsiTheme="minorHAnsi" w:cstheme="minorHAnsi"/>
          <w:sz w:val="22"/>
          <w:szCs w:val="22"/>
        </w:rPr>
        <w:t xml:space="preserve"> calls incoming </w:t>
      </w:r>
      <w:r w:rsidR="00964809">
        <w:rPr>
          <w:rStyle w:val="normaltextrun"/>
          <w:rFonts w:asciiTheme="minorHAnsi" w:hAnsiTheme="minorHAnsi" w:cstheme="minorHAnsi"/>
          <w:sz w:val="22"/>
          <w:szCs w:val="22"/>
        </w:rPr>
        <w:t>Assistant Chief Operator</w:t>
      </w:r>
      <w:r w:rsidRPr="004E158B">
        <w:rPr>
          <w:rStyle w:val="normaltextrun"/>
          <w:rFonts w:asciiTheme="minorHAnsi" w:hAnsiTheme="minorHAnsi" w:cstheme="minorHAnsi"/>
          <w:sz w:val="22"/>
          <w:szCs w:val="22"/>
        </w:rPr>
        <w:t xml:space="preserve"> to notify him that shift has completely left.</w:t>
      </w:r>
      <w:r w:rsidRPr="004E158B">
        <w:rPr>
          <w:rStyle w:val="eop"/>
          <w:rFonts w:asciiTheme="minorHAnsi" w:hAnsiTheme="minorHAnsi" w:cstheme="minorHAnsi"/>
          <w:sz w:val="22"/>
          <w:szCs w:val="22"/>
        </w:rPr>
        <w:t> </w:t>
      </w:r>
    </w:p>
    <w:p w14:paraId="777B7317" w14:textId="3E90CB7C" w:rsidR="004E158B" w:rsidRPr="006C18EB" w:rsidRDefault="004E158B" w:rsidP="006C18EB">
      <w:pPr>
        <w:pStyle w:val="paragraph"/>
        <w:numPr>
          <w:ilvl w:val="0"/>
          <w:numId w:val="15"/>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Senior Operator #1 leaves SCADA room, enters control room and cleans workstation, retrieves chair and any additional gear and logs into SCADA/EMS terminal.</w:t>
      </w:r>
      <w:r w:rsidRPr="004E158B">
        <w:rPr>
          <w:rStyle w:val="eop"/>
          <w:rFonts w:asciiTheme="minorHAnsi" w:hAnsiTheme="minorHAnsi" w:cstheme="minorHAnsi"/>
          <w:sz w:val="22"/>
          <w:szCs w:val="22"/>
        </w:rPr>
        <w:t> </w:t>
      </w:r>
    </w:p>
    <w:p w14:paraId="20ED5F5B" w14:textId="68398DAB" w:rsidR="004E158B" w:rsidRPr="006C18EB" w:rsidRDefault="004E158B" w:rsidP="006C18EB">
      <w:pPr>
        <w:pStyle w:val="paragraph"/>
        <w:numPr>
          <w:ilvl w:val="0"/>
          <w:numId w:val="16"/>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Incoming crew from 5th floor enters the control room.</w:t>
      </w:r>
      <w:r w:rsidRPr="004E158B">
        <w:rPr>
          <w:rStyle w:val="eop"/>
          <w:rFonts w:asciiTheme="minorHAnsi" w:hAnsiTheme="minorHAnsi" w:cstheme="minorHAnsi"/>
          <w:sz w:val="22"/>
          <w:szCs w:val="22"/>
        </w:rPr>
        <w:t> </w:t>
      </w:r>
    </w:p>
    <w:p w14:paraId="5C2C1290" w14:textId="0B8EDEB0" w:rsidR="004E158B" w:rsidRPr="006C18EB" w:rsidRDefault="004E158B" w:rsidP="006C18EB">
      <w:pPr>
        <w:pStyle w:val="paragraph"/>
        <w:numPr>
          <w:ilvl w:val="0"/>
          <w:numId w:val="17"/>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Senior Operator #3 in SCADA room, logs out and then enters the control room, cleans workstation, retrieves chair and any additional gear and logs into SCADA/EMS terminal.</w:t>
      </w:r>
      <w:r w:rsidRPr="004E158B">
        <w:rPr>
          <w:rStyle w:val="eop"/>
          <w:rFonts w:asciiTheme="minorHAnsi" w:hAnsiTheme="minorHAnsi" w:cstheme="minorHAnsi"/>
          <w:sz w:val="22"/>
          <w:szCs w:val="22"/>
        </w:rPr>
        <w:t> </w:t>
      </w:r>
    </w:p>
    <w:p w14:paraId="46B9F685" w14:textId="77777777" w:rsidR="004E158B" w:rsidRPr="004E158B" w:rsidRDefault="004E158B" w:rsidP="0078463F">
      <w:pPr>
        <w:pStyle w:val="paragraph"/>
        <w:numPr>
          <w:ilvl w:val="0"/>
          <w:numId w:val="19"/>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On coming shift cleans workstation desk, computer, keyboards, mouse, phone. Gloves are to be worn while cleaning and wash hands when finished.</w:t>
      </w:r>
      <w:r w:rsidRPr="004E158B">
        <w:rPr>
          <w:rStyle w:val="eop"/>
          <w:rFonts w:asciiTheme="minorHAnsi" w:hAnsiTheme="minorHAnsi" w:cstheme="minorHAnsi"/>
          <w:sz w:val="22"/>
          <w:szCs w:val="22"/>
        </w:rPr>
        <w:t> </w:t>
      </w:r>
    </w:p>
    <w:p w14:paraId="67331E23" w14:textId="3F394C6B" w:rsidR="004E158B" w:rsidRPr="004E158B" w:rsidRDefault="004E158B" w:rsidP="0078463F">
      <w:pPr>
        <w:pStyle w:val="paragraph"/>
        <w:numPr>
          <w:ilvl w:val="0"/>
          <w:numId w:val="20"/>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On</w:t>
      </w:r>
      <w:r w:rsidR="00920E25">
        <w:rPr>
          <w:rStyle w:val="normaltextrun"/>
          <w:rFonts w:asciiTheme="minorHAnsi" w:hAnsiTheme="minorHAnsi" w:cstheme="minorHAnsi"/>
          <w:sz w:val="22"/>
          <w:szCs w:val="22"/>
        </w:rPr>
        <w:t>-</w:t>
      </w:r>
      <w:r w:rsidRPr="004E158B">
        <w:rPr>
          <w:rStyle w:val="normaltextrun"/>
          <w:rFonts w:asciiTheme="minorHAnsi" w:hAnsiTheme="minorHAnsi" w:cstheme="minorHAnsi"/>
          <w:sz w:val="22"/>
          <w:szCs w:val="22"/>
        </w:rPr>
        <w:t>coming shift cleans break area and kitchen before use.</w:t>
      </w:r>
      <w:r w:rsidRPr="004E158B">
        <w:rPr>
          <w:rStyle w:val="eop"/>
          <w:rFonts w:asciiTheme="minorHAnsi" w:hAnsiTheme="minorHAnsi" w:cstheme="minorHAnsi"/>
          <w:sz w:val="22"/>
          <w:szCs w:val="22"/>
        </w:rPr>
        <w:t> </w:t>
      </w:r>
    </w:p>
    <w:p w14:paraId="2F180C0B" w14:textId="77777777" w:rsidR="004E158B" w:rsidRPr="004E158B" w:rsidRDefault="004E158B" w:rsidP="0078463F">
      <w:pPr>
        <w:pStyle w:val="paragraph"/>
        <w:numPr>
          <w:ilvl w:val="0"/>
          <w:numId w:val="21"/>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Do not use the same chair as the person you are relieving. Label your chair and move your chair out of the way at shift change, so that your relief can roll in his/her own chair from a side area.</w:t>
      </w:r>
      <w:r w:rsidRPr="004E158B">
        <w:rPr>
          <w:rStyle w:val="eop"/>
          <w:rFonts w:asciiTheme="minorHAnsi" w:hAnsiTheme="minorHAnsi" w:cstheme="minorHAnsi"/>
          <w:sz w:val="22"/>
          <w:szCs w:val="22"/>
        </w:rPr>
        <w:t> </w:t>
      </w:r>
    </w:p>
    <w:p w14:paraId="4892C7FB" w14:textId="75E18BC4" w:rsidR="004E158B" w:rsidRDefault="004E158B" w:rsidP="0078463F">
      <w:pPr>
        <w:pStyle w:val="paragraph"/>
        <w:numPr>
          <w:ilvl w:val="0"/>
          <w:numId w:val="22"/>
        </w:numPr>
        <w:spacing w:before="0" w:beforeAutospacing="0" w:after="0" w:afterAutospacing="0"/>
        <w:ind w:left="360"/>
        <w:textAlignment w:val="baseline"/>
        <w:rPr>
          <w:rStyle w:val="eop"/>
          <w:rFonts w:asciiTheme="minorHAnsi" w:hAnsiTheme="minorHAnsi" w:cstheme="minorHAnsi"/>
          <w:sz w:val="22"/>
          <w:szCs w:val="22"/>
        </w:rPr>
      </w:pPr>
      <w:r w:rsidRPr="004E158B">
        <w:rPr>
          <w:rStyle w:val="normaltextrun"/>
          <w:rFonts w:asciiTheme="minorHAnsi" w:hAnsiTheme="minorHAnsi" w:cstheme="minorHAnsi"/>
          <w:sz w:val="22"/>
          <w:szCs w:val="22"/>
        </w:rPr>
        <w:t>Each shift should use their own set of equipment if possible. Phone, handset, headset, radios, rounds datalogger. Keep your pens, pencils, notepads stored separately.</w:t>
      </w:r>
      <w:r w:rsidRPr="004E158B">
        <w:rPr>
          <w:rStyle w:val="eop"/>
          <w:rFonts w:asciiTheme="minorHAnsi" w:hAnsiTheme="minorHAnsi" w:cstheme="minorHAnsi"/>
          <w:sz w:val="22"/>
          <w:szCs w:val="22"/>
        </w:rPr>
        <w:t> </w:t>
      </w:r>
    </w:p>
    <w:p w14:paraId="68BBD81C" w14:textId="1CB31226" w:rsidR="00D71006" w:rsidRDefault="00D71006" w:rsidP="0078463F">
      <w:pPr>
        <w:pStyle w:val="paragraph"/>
        <w:numPr>
          <w:ilvl w:val="1"/>
          <w:numId w:val="2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All Control Room Operator (CRO) will use individual pens and note pads. All entries in the Control Room log will be done wearing disposable gloves (Nitrile gloves or similar). The outgoing CRO will prepare turnover items before the end of the shift.</w:t>
      </w:r>
    </w:p>
    <w:p w14:paraId="0FEDF1A1" w14:textId="5D376456" w:rsidR="004E158B" w:rsidRPr="00D71006" w:rsidRDefault="00D71006" w:rsidP="0078463F">
      <w:pPr>
        <w:pStyle w:val="paragraph"/>
        <w:numPr>
          <w:ilvl w:val="1"/>
          <w:numId w:val="22"/>
        </w:numPr>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All Shift Supervisors (SS) will use individual pens and note pads. Reading/writing on all shared logbooks and other documents/manuals will be done wearing disposable gloves (Nitrile gloves or similar). The outgoing SS will prepare turnover items before the end of the shift. </w:t>
      </w:r>
    </w:p>
    <w:p w14:paraId="365B5FEA" w14:textId="77777777" w:rsidR="004E158B" w:rsidRPr="004E158B" w:rsidRDefault="004E158B" w:rsidP="0078463F">
      <w:pPr>
        <w:pStyle w:val="paragraph"/>
        <w:numPr>
          <w:ilvl w:val="0"/>
          <w:numId w:val="23"/>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Schedule daily cleanings. Minimum of once per day, including weekends. When cleaners come in to clean, maintain at least a 6-foot distance while they clean area.</w:t>
      </w:r>
      <w:r w:rsidRPr="004E158B">
        <w:rPr>
          <w:rStyle w:val="eop"/>
          <w:rFonts w:asciiTheme="minorHAnsi" w:hAnsiTheme="minorHAnsi" w:cstheme="minorHAnsi"/>
          <w:sz w:val="22"/>
          <w:szCs w:val="22"/>
        </w:rPr>
        <w:t> </w:t>
      </w:r>
    </w:p>
    <w:p w14:paraId="6A7B7736" w14:textId="3111222B" w:rsidR="004E158B" w:rsidRPr="004E158B" w:rsidRDefault="004E158B" w:rsidP="0078463F">
      <w:pPr>
        <w:pStyle w:val="paragraph"/>
        <w:numPr>
          <w:ilvl w:val="0"/>
          <w:numId w:val="24"/>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Limit access to trading room</w:t>
      </w:r>
      <w:r w:rsidR="00D71006">
        <w:rPr>
          <w:rStyle w:val="normaltextrun"/>
          <w:rFonts w:asciiTheme="minorHAnsi" w:hAnsiTheme="minorHAnsi" w:cstheme="minorHAnsi"/>
          <w:sz w:val="22"/>
          <w:szCs w:val="22"/>
        </w:rPr>
        <w:t>.</w:t>
      </w:r>
      <w:r w:rsidRPr="004E158B">
        <w:rPr>
          <w:rStyle w:val="eop"/>
          <w:rFonts w:asciiTheme="minorHAnsi" w:hAnsiTheme="minorHAnsi" w:cstheme="minorHAnsi"/>
          <w:sz w:val="22"/>
          <w:szCs w:val="22"/>
        </w:rPr>
        <w:t> </w:t>
      </w:r>
    </w:p>
    <w:p w14:paraId="1D993F57" w14:textId="795886D0" w:rsidR="004E158B" w:rsidRPr="004E158B" w:rsidRDefault="004E158B" w:rsidP="0078463F">
      <w:pPr>
        <w:pStyle w:val="paragraph"/>
        <w:numPr>
          <w:ilvl w:val="0"/>
          <w:numId w:val="25"/>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No shared food</w:t>
      </w:r>
      <w:r w:rsidR="00D71006">
        <w:rPr>
          <w:rStyle w:val="normaltextrun"/>
          <w:rFonts w:asciiTheme="minorHAnsi" w:hAnsiTheme="minorHAnsi" w:cstheme="minorHAnsi"/>
          <w:sz w:val="22"/>
          <w:szCs w:val="22"/>
        </w:rPr>
        <w:t>.</w:t>
      </w:r>
      <w:r w:rsidRPr="004E158B">
        <w:rPr>
          <w:rStyle w:val="eop"/>
          <w:rFonts w:asciiTheme="minorHAnsi" w:hAnsiTheme="minorHAnsi" w:cstheme="minorHAnsi"/>
          <w:sz w:val="22"/>
          <w:szCs w:val="22"/>
        </w:rPr>
        <w:t> </w:t>
      </w:r>
    </w:p>
    <w:p w14:paraId="1B1FB597" w14:textId="77777777" w:rsidR="004E158B" w:rsidRPr="004E158B" w:rsidRDefault="004E158B" w:rsidP="0078463F">
      <w:pPr>
        <w:pStyle w:val="paragraph"/>
        <w:numPr>
          <w:ilvl w:val="0"/>
          <w:numId w:val="26"/>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If trading room/control room is manned by more than one employee consider sanitizing frequently touched items during the shift.</w:t>
      </w:r>
      <w:r w:rsidRPr="004E158B">
        <w:rPr>
          <w:rStyle w:val="eop"/>
          <w:rFonts w:asciiTheme="minorHAnsi" w:hAnsiTheme="minorHAnsi" w:cstheme="minorHAnsi"/>
          <w:sz w:val="22"/>
          <w:szCs w:val="22"/>
        </w:rPr>
        <w:t> </w:t>
      </w:r>
    </w:p>
    <w:p w14:paraId="2A861230" w14:textId="77777777" w:rsidR="004E158B" w:rsidRPr="004E158B" w:rsidRDefault="004E158B" w:rsidP="0078463F">
      <w:pPr>
        <w:pStyle w:val="paragraph"/>
        <w:numPr>
          <w:ilvl w:val="0"/>
          <w:numId w:val="27"/>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While handling logbook, prints or any other shared paperwork you should be wearing gloves and wash hands when finished.</w:t>
      </w:r>
      <w:r w:rsidRPr="004E158B">
        <w:rPr>
          <w:rStyle w:val="eop"/>
          <w:rFonts w:asciiTheme="minorHAnsi" w:hAnsiTheme="minorHAnsi" w:cstheme="minorHAnsi"/>
          <w:sz w:val="22"/>
          <w:szCs w:val="22"/>
        </w:rPr>
        <w:t> </w:t>
      </w:r>
    </w:p>
    <w:p w14:paraId="747474FB" w14:textId="77777777" w:rsidR="004E158B" w:rsidRPr="004E158B" w:rsidRDefault="004E158B" w:rsidP="0078463F">
      <w:pPr>
        <w:pStyle w:val="paragraph"/>
        <w:numPr>
          <w:ilvl w:val="0"/>
          <w:numId w:val="28"/>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Operators should be wearing uniform and not their street clothes from outside the plant</w:t>
      </w:r>
      <w:r w:rsidRPr="004E158B">
        <w:rPr>
          <w:rStyle w:val="eop"/>
          <w:rFonts w:asciiTheme="minorHAnsi" w:hAnsiTheme="minorHAnsi" w:cstheme="minorHAnsi"/>
          <w:sz w:val="22"/>
          <w:szCs w:val="22"/>
        </w:rPr>
        <w:t> </w:t>
      </w:r>
    </w:p>
    <w:p w14:paraId="32B8AE35" w14:textId="77777777" w:rsidR="004E158B" w:rsidRPr="004E158B" w:rsidRDefault="004E158B" w:rsidP="0078463F">
      <w:pPr>
        <w:pStyle w:val="paragraph"/>
        <w:numPr>
          <w:ilvl w:val="0"/>
          <w:numId w:val="29"/>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Any watch vehicles steering wheel and door handles should be cleaned before and after use.</w:t>
      </w:r>
      <w:r w:rsidRPr="004E158B">
        <w:rPr>
          <w:rStyle w:val="eop"/>
          <w:rFonts w:asciiTheme="minorHAnsi" w:hAnsiTheme="minorHAnsi" w:cstheme="minorHAnsi"/>
          <w:sz w:val="22"/>
          <w:szCs w:val="22"/>
        </w:rPr>
        <w:t> </w:t>
      </w:r>
    </w:p>
    <w:p w14:paraId="71FFE5D1" w14:textId="77777777" w:rsidR="004E158B" w:rsidRPr="004E158B" w:rsidRDefault="004E158B" w:rsidP="0078463F">
      <w:pPr>
        <w:pStyle w:val="paragraph"/>
        <w:numPr>
          <w:ilvl w:val="0"/>
          <w:numId w:val="30"/>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Daily wellness checks and temperature reading of anyone accessing the trading room.</w:t>
      </w:r>
      <w:r w:rsidRPr="004E158B">
        <w:rPr>
          <w:rStyle w:val="eop"/>
          <w:rFonts w:asciiTheme="minorHAnsi" w:hAnsiTheme="minorHAnsi" w:cstheme="minorHAnsi"/>
          <w:sz w:val="22"/>
          <w:szCs w:val="22"/>
        </w:rPr>
        <w:t> </w:t>
      </w:r>
    </w:p>
    <w:p w14:paraId="01207678" w14:textId="77777777" w:rsidR="004E158B" w:rsidRPr="004E158B" w:rsidRDefault="004E158B" w:rsidP="0078463F">
      <w:pPr>
        <w:pStyle w:val="paragraph"/>
        <w:numPr>
          <w:ilvl w:val="0"/>
          <w:numId w:val="31"/>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Have any spare traders or e-week operations staff work in another location</w:t>
      </w:r>
      <w:r w:rsidRPr="004E158B">
        <w:rPr>
          <w:rStyle w:val="eop"/>
          <w:rFonts w:asciiTheme="minorHAnsi" w:hAnsiTheme="minorHAnsi" w:cstheme="minorHAnsi"/>
          <w:sz w:val="22"/>
          <w:szCs w:val="22"/>
        </w:rPr>
        <w:t> </w:t>
      </w:r>
    </w:p>
    <w:p w14:paraId="556D90AA" w14:textId="77777777" w:rsidR="004E158B" w:rsidRPr="004E158B" w:rsidRDefault="004E158B" w:rsidP="0078463F">
      <w:pPr>
        <w:pStyle w:val="paragraph"/>
        <w:numPr>
          <w:ilvl w:val="0"/>
          <w:numId w:val="32"/>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Encourage employees to use personal vehicles instead of mass transit. Consider reimbursing mileage and tolls.</w:t>
      </w:r>
      <w:r w:rsidRPr="004E158B">
        <w:rPr>
          <w:rStyle w:val="eop"/>
          <w:rFonts w:asciiTheme="minorHAnsi" w:hAnsiTheme="minorHAnsi" w:cstheme="minorHAnsi"/>
          <w:sz w:val="22"/>
          <w:szCs w:val="22"/>
        </w:rPr>
        <w:t> </w:t>
      </w:r>
    </w:p>
    <w:p w14:paraId="6753B701" w14:textId="77777777" w:rsidR="004E158B" w:rsidRPr="004E158B" w:rsidRDefault="004E158B" w:rsidP="0078463F">
      <w:pPr>
        <w:pStyle w:val="paragraph"/>
        <w:numPr>
          <w:ilvl w:val="0"/>
          <w:numId w:val="33"/>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Do not rotate desk.</w:t>
      </w:r>
      <w:r w:rsidRPr="004E158B">
        <w:rPr>
          <w:rStyle w:val="eop"/>
          <w:rFonts w:asciiTheme="minorHAnsi" w:hAnsiTheme="minorHAnsi" w:cstheme="minorHAnsi"/>
          <w:sz w:val="22"/>
          <w:szCs w:val="22"/>
        </w:rPr>
        <w:t> </w:t>
      </w:r>
    </w:p>
    <w:p w14:paraId="74046360" w14:textId="1427D8E2" w:rsidR="004E158B" w:rsidRPr="007B02CB" w:rsidRDefault="004E158B" w:rsidP="0078463F">
      <w:pPr>
        <w:pStyle w:val="paragraph"/>
        <w:numPr>
          <w:ilvl w:val="0"/>
          <w:numId w:val="34"/>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 xml:space="preserve">Store change of clothing and toiletries in separate area from other </w:t>
      </w:r>
      <w:r w:rsidR="00EA2354">
        <w:rPr>
          <w:rStyle w:val="normaltextrun"/>
          <w:rFonts w:asciiTheme="minorHAnsi" w:hAnsiTheme="minorHAnsi" w:cstheme="minorHAnsi"/>
          <w:sz w:val="22"/>
          <w:szCs w:val="22"/>
        </w:rPr>
        <w:t>personnel</w:t>
      </w:r>
      <w:r w:rsidRPr="004E158B">
        <w:rPr>
          <w:rStyle w:val="normaltextrun"/>
          <w:rFonts w:asciiTheme="minorHAnsi" w:hAnsiTheme="minorHAnsi" w:cstheme="minorHAnsi"/>
          <w:sz w:val="22"/>
          <w:szCs w:val="22"/>
        </w:rPr>
        <w:t>.</w:t>
      </w:r>
      <w:r w:rsidRPr="004E158B">
        <w:rPr>
          <w:rStyle w:val="eop"/>
          <w:rFonts w:asciiTheme="minorHAnsi" w:hAnsiTheme="minorHAnsi" w:cstheme="minorHAnsi"/>
          <w:sz w:val="22"/>
          <w:szCs w:val="22"/>
        </w:rPr>
        <w:t> </w:t>
      </w:r>
      <w:r w:rsidRPr="007B02CB">
        <w:rPr>
          <w:rStyle w:val="eop"/>
          <w:rFonts w:asciiTheme="minorHAnsi" w:hAnsiTheme="minorHAnsi" w:cstheme="minorHAnsi"/>
          <w:sz w:val="22"/>
          <w:szCs w:val="22"/>
        </w:rPr>
        <w:t> </w:t>
      </w:r>
    </w:p>
    <w:p w14:paraId="32832DF3" w14:textId="240FA81B" w:rsidR="004E158B" w:rsidRPr="007B02CB" w:rsidRDefault="004E158B" w:rsidP="0078463F">
      <w:pPr>
        <w:pStyle w:val="paragraph"/>
        <w:numPr>
          <w:ilvl w:val="0"/>
          <w:numId w:val="35"/>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 xml:space="preserve">Stay </w:t>
      </w:r>
      <w:r w:rsidR="00EA2354">
        <w:rPr>
          <w:rStyle w:val="normaltextrun"/>
          <w:rFonts w:asciiTheme="minorHAnsi" w:hAnsiTheme="minorHAnsi" w:cstheme="minorHAnsi"/>
          <w:sz w:val="22"/>
          <w:szCs w:val="22"/>
        </w:rPr>
        <w:t xml:space="preserve">only on </w:t>
      </w:r>
      <w:r w:rsidR="00EB7F46">
        <w:rPr>
          <w:rStyle w:val="normaltextrun"/>
          <w:rFonts w:asciiTheme="minorHAnsi" w:hAnsiTheme="minorHAnsi" w:cstheme="minorHAnsi"/>
          <w:sz w:val="22"/>
          <w:szCs w:val="22"/>
        </w:rPr>
        <w:t>floor that you are stationed on.</w:t>
      </w:r>
      <w:r w:rsidRPr="004E158B">
        <w:rPr>
          <w:rStyle w:val="eop"/>
          <w:rFonts w:asciiTheme="minorHAnsi" w:hAnsiTheme="minorHAnsi" w:cstheme="minorHAnsi"/>
          <w:sz w:val="22"/>
          <w:szCs w:val="22"/>
        </w:rPr>
        <w:t> </w:t>
      </w:r>
    </w:p>
    <w:p w14:paraId="6D8696BF" w14:textId="3667075C" w:rsidR="004E158B" w:rsidRPr="004E158B" w:rsidRDefault="004E158B" w:rsidP="0078463F">
      <w:pPr>
        <w:pStyle w:val="paragraph"/>
        <w:numPr>
          <w:ilvl w:val="0"/>
          <w:numId w:val="36"/>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No work-related travel</w:t>
      </w:r>
      <w:r w:rsidR="007B02CB">
        <w:rPr>
          <w:rStyle w:val="normaltextrun"/>
          <w:rFonts w:asciiTheme="minorHAnsi" w:hAnsiTheme="minorHAnsi" w:cstheme="minorHAnsi"/>
          <w:sz w:val="22"/>
          <w:szCs w:val="22"/>
        </w:rPr>
        <w:t>.</w:t>
      </w:r>
      <w:r w:rsidRPr="004E158B">
        <w:rPr>
          <w:rStyle w:val="eop"/>
          <w:rFonts w:asciiTheme="minorHAnsi" w:hAnsiTheme="minorHAnsi" w:cstheme="minorHAnsi"/>
          <w:sz w:val="22"/>
          <w:szCs w:val="22"/>
        </w:rPr>
        <w:t> </w:t>
      </w:r>
    </w:p>
    <w:p w14:paraId="5F520490" w14:textId="77777777" w:rsidR="004E158B" w:rsidRPr="004E158B" w:rsidRDefault="004E158B" w:rsidP="0078463F">
      <w:pPr>
        <w:pStyle w:val="paragraph"/>
        <w:numPr>
          <w:ilvl w:val="0"/>
          <w:numId w:val="37"/>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Chief System Operator may allow work from home on your “Extra” shift day. </w:t>
      </w:r>
      <w:r w:rsidRPr="004E158B">
        <w:rPr>
          <w:rStyle w:val="eop"/>
          <w:rFonts w:asciiTheme="minorHAnsi" w:hAnsiTheme="minorHAnsi" w:cstheme="minorHAnsi"/>
          <w:sz w:val="22"/>
          <w:szCs w:val="22"/>
        </w:rPr>
        <w:t> </w:t>
      </w:r>
    </w:p>
    <w:p w14:paraId="6885E6CC" w14:textId="77777777" w:rsidR="004E158B" w:rsidRPr="004E158B" w:rsidRDefault="004E158B" w:rsidP="0078463F">
      <w:pPr>
        <w:pStyle w:val="paragraph"/>
        <w:numPr>
          <w:ilvl w:val="0"/>
          <w:numId w:val="38"/>
        </w:numPr>
        <w:spacing w:before="0" w:beforeAutospacing="0" w:after="0" w:afterAutospacing="0"/>
        <w:ind w:left="360"/>
        <w:textAlignment w:val="baseline"/>
        <w:rPr>
          <w:rFonts w:asciiTheme="minorHAnsi" w:hAnsiTheme="minorHAnsi" w:cstheme="minorHAnsi"/>
          <w:sz w:val="22"/>
          <w:szCs w:val="22"/>
        </w:rPr>
      </w:pPr>
      <w:r w:rsidRPr="004E158B">
        <w:rPr>
          <w:rStyle w:val="normaltextrun"/>
          <w:rFonts w:asciiTheme="minorHAnsi" w:hAnsiTheme="minorHAnsi" w:cstheme="minorHAnsi"/>
          <w:sz w:val="22"/>
          <w:szCs w:val="22"/>
        </w:rPr>
        <w:t>Limit entry of craft and ECC support into control room.</w:t>
      </w:r>
      <w:r w:rsidRPr="004E158B">
        <w:rPr>
          <w:rStyle w:val="eop"/>
          <w:rFonts w:asciiTheme="minorHAnsi" w:hAnsiTheme="minorHAnsi" w:cstheme="minorHAnsi"/>
          <w:sz w:val="22"/>
          <w:szCs w:val="22"/>
        </w:rPr>
        <w:t> </w:t>
      </w:r>
    </w:p>
    <w:p w14:paraId="3B8CE67B" w14:textId="5B94B74D" w:rsidR="007B02CB" w:rsidRDefault="004E158B" w:rsidP="0078463F">
      <w:pPr>
        <w:pStyle w:val="paragraph"/>
        <w:numPr>
          <w:ilvl w:val="0"/>
          <w:numId w:val="39"/>
        </w:numPr>
        <w:spacing w:before="0" w:beforeAutospacing="0" w:after="0" w:afterAutospacing="0"/>
        <w:ind w:left="360"/>
        <w:textAlignment w:val="baseline"/>
        <w:rPr>
          <w:rStyle w:val="normaltextrun"/>
          <w:rFonts w:asciiTheme="minorHAnsi" w:hAnsiTheme="minorHAnsi" w:cstheme="minorHAnsi"/>
          <w:sz w:val="22"/>
          <w:szCs w:val="22"/>
        </w:rPr>
      </w:pPr>
      <w:r w:rsidRPr="004E158B">
        <w:rPr>
          <w:rStyle w:val="normaltextrun"/>
          <w:rFonts w:asciiTheme="minorHAnsi" w:hAnsiTheme="minorHAnsi" w:cstheme="minorHAnsi"/>
          <w:sz w:val="22"/>
          <w:szCs w:val="22"/>
        </w:rPr>
        <w:t>Perform shift change by phone.</w:t>
      </w:r>
    </w:p>
    <w:p w14:paraId="32A32951" w14:textId="7457FE1F" w:rsidR="007B02CB" w:rsidRDefault="007B02CB" w:rsidP="0078463F">
      <w:pPr>
        <w:pStyle w:val="paragraph"/>
        <w:numPr>
          <w:ilvl w:val="0"/>
          <w:numId w:val="39"/>
        </w:numPr>
        <w:tabs>
          <w:tab w:val="clear" w:pos="720"/>
          <w:tab w:val="num" w:pos="360"/>
        </w:tabs>
        <w:spacing w:before="0" w:beforeAutospacing="0" w:after="0" w:afterAutospacing="0"/>
        <w:ind w:left="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Shift to shift coverage and vacation shift relief may need to be limited or even halted based on management discretion.</w:t>
      </w:r>
    </w:p>
    <w:p w14:paraId="5BF49FE1" w14:textId="3E6BF875" w:rsidR="004E158B" w:rsidRDefault="004E158B" w:rsidP="0078463F">
      <w:pPr>
        <w:pStyle w:val="paragraph"/>
        <w:numPr>
          <w:ilvl w:val="0"/>
          <w:numId w:val="39"/>
        </w:numPr>
        <w:spacing w:before="0" w:beforeAutospacing="0" w:after="0" w:afterAutospacing="0"/>
        <w:ind w:left="360"/>
        <w:textAlignment w:val="baseline"/>
        <w:rPr>
          <w:rStyle w:val="eop"/>
          <w:rFonts w:asciiTheme="minorHAnsi" w:hAnsiTheme="minorHAnsi" w:cstheme="minorHAnsi"/>
          <w:sz w:val="22"/>
          <w:szCs w:val="22"/>
        </w:rPr>
      </w:pPr>
      <w:r w:rsidRPr="007B02CB">
        <w:rPr>
          <w:rStyle w:val="normaltextrun"/>
          <w:rFonts w:asciiTheme="minorHAnsi" w:hAnsiTheme="minorHAnsi" w:cstheme="minorHAnsi"/>
          <w:sz w:val="22"/>
          <w:szCs w:val="22"/>
        </w:rPr>
        <w:t>The potential limit in resources caused by limiting shift swaps and relief could at times also have a direct impact on the ability to switch anything non operations critical</w:t>
      </w:r>
      <w:r w:rsidR="007B02CB" w:rsidRPr="007B02CB">
        <w:rPr>
          <w:rStyle w:val="eop"/>
          <w:rFonts w:asciiTheme="minorHAnsi" w:hAnsiTheme="minorHAnsi" w:cstheme="minorHAnsi"/>
          <w:sz w:val="22"/>
          <w:szCs w:val="22"/>
        </w:rPr>
        <w:t>.</w:t>
      </w:r>
    </w:p>
    <w:p w14:paraId="4F276F07" w14:textId="33F30DA5" w:rsidR="006F5572" w:rsidRDefault="006F5572" w:rsidP="006F5572">
      <w:pPr>
        <w:pStyle w:val="paragraph"/>
        <w:spacing w:before="0" w:beforeAutospacing="0" w:after="0" w:afterAutospacing="0"/>
        <w:textAlignment w:val="baseline"/>
        <w:rPr>
          <w:rStyle w:val="eop"/>
          <w:rFonts w:asciiTheme="minorHAnsi" w:hAnsiTheme="minorHAnsi" w:cstheme="minorHAnsi"/>
          <w:sz w:val="22"/>
          <w:szCs w:val="22"/>
        </w:rPr>
      </w:pPr>
    </w:p>
    <w:p w14:paraId="0E5F36E8" w14:textId="608F03F7" w:rsidR="00DB3E1A" w:rsidRPr="00DB3E1A" w:rsidRDefault="00DB3E1A" w:rsidP="006F5572">
      <w:pPr>
        <w:pStyle w:val="paragraph"/>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lastRenderedPageBreak/>
        <w:t xml:space="preserve">Additional points </w:t>
      </w:r>
      <w:r w:rsidR="004E46BE">
        <w:rPr>
          <w:rStyle w:val="eop"/>
          <w:rFonts w:asciiTheme="minorHAnsi" w:hAnsiTheme="minorHAnsi" w:cstheme="minorHAnsi"/>
          <w:b/>
          <w:bCs/>
          <w:sz w:val="22"/>
          <w:szCs w:val="22"/>
        </w:rPr>
        <w:t>if primary and backup control centers are utilized</w:t>
      </w:r>
    </w:p>
    <w:p w14:paraId="15461E7B" w14:textId="77777777" w:rsidR="006F5572" w:rsidRDefault="006F5572" w:rsidP="006F5572">
      <w:pPr>
        <w:pStyle w:val="paragraph"/>
        <w:spacing w:before="0" w:beforeAutospacing="0" w:after="0" w:afterAutospacing="0"/>
        <w:textAlignment w:val="baseline"/>
        <w:rPr>
          <w:rStyle w:val="eop"/>
          <w:rFonts w:asciiTheme="minorHAnsi" w:hAnsiTheme="minorHAnsi" w:cstheme="minorHAnsi"/>
          <w:sz w:val="22"/>
          <w:szCs w:val="22"/>
        </w:rPr>
      </w:pPr>
    </w:p>
    <w:p w14:paraId="6118FB77" w14:textId="25389073" w:rsidR="007B02CB" w:rsidRPr="005D2BBF" w:rsidRDefault="007B02CB" w:rsidP="0078463F">
      <w:pPr>
        <w:pStyle w:val="paragraph"/>
        <w:numPr>
          <w:ilvl w:val="0"/>
          <w:numId w:val="39"/>
        </w:numPr>
        <w:spacing w:before="0" w:beforeAutospacing="0" w:after="0" w:afterAutospacing="0"/>
        <w:ind w:left="360"/>
        <w:textAlignment w:val="baseline"/>
        <w:rPr>
          <w:rFonts w:asciiTheme="minorHAnsi" w:hAnsiTheme="minorHAnsi" w:cstheme="minorHAnsi"/>
          <w:sz w:val="22"/>
          <w:szCs w:val="22"/>
        </w:rPr>
      </w:pPr>
      <w:r w:rsidRPr="005D2BBF">
        <w:rPr>
          <w:rFonts w:asciiTheme="minorHAnsi" w:hAnsiTheme="minorHAnsi" w:cstheme="minorHAnsi"/>
          <w:sz w:val="22"/>
          <w:szCs w:val="22"/>
        </w:rPr>
        <w:t>You should split the locations, minimalizing (not eliminating)</w:t>
      </w:r>
      <w:r w:rsidR="0078463F" w:rsidRPr="005D2BBF">
        <w:rPr>
          <w:rFonts w:asciiTheme="minorHAnsi" w:hAnsiTheme="minorHAnsi" w:cstheme="minorHAnsi"/>
          <w:sz w:val="22"/>
          <w:szCs w:val="22"/>
        </w:rPr>
        <w:t xml:space="preserve"> Operator contact with everyone else. </w:t>
      </w:r>
    </w:p>
    <w:p w14:paraId="4DF15DCA" w14:textId="2A5CFBD1" w:rsidR="0078463F" w:rsidRPr="005D2BBF" w:rsidRDefault="0078463F" w:rsidP="004E46BE">
      <w:pPr>
        <w:pStyle w:val="paragraph"/>
        <w:spacing w:before="0" w:beforeAutospacing="0" w:after="0" w:afterAutospacing="0"/>
        <w:textAlignment w:val="baseline"/>
        <w:rPr>
          <w:rFonts w:asciiTheme="minorHAnsi" w:hAnsiTheme="minorHAnsi" w:cstheme="minorHAnsi"/>
          <w:sz w:val="22"/>
          <w:szCs w:val="22"/>
        </w:rPr>
      </w:pPr>
    </w:p>
    <w:p w14:paraId="63FA5084" w14:textId="4462AF40" w:rsidR="0078463F" w:rsidRPr="005D2BBF" w:rsidRDefault="0078463F" w:rsidP="0078463F">
      <w:pPr>
        <w:pStyle w:val="paragraph"/>
        <w:numPr>
          <w:ilvl w:val="0"/>
          <w:numId w:val="39"/>
        </w:numPr>
        <w:spacing w:before="0" w:beforeAutospacing="0" w:after="0" w:afterAutospacing="0"/>
        <w:ind w:left="360"/>
        <w:textAlignment w:val="baseline"/>
        <w:rPr>
          <w:rFonts w:asciiTheme="minorHAnsi" w:hAnsiTheme="minorHAnsi" w:cstheme="minorHAnsi"/>
          <w:sz w:val="22"/>
          <w:szCs w:val="22"/>
        </w:rPr>
      </w:pPr>
      <w:r w:rsidRPr="005D2BBF">
        <w:rPr>
          <w:rFonts w:asciiTheme="minorHAnsi" w:hAnsiTheme="minorHAnsi" w:cstheme="minorHAnsi"/>
          <w:sz w:val="22"/>
          <w:szCs w:val="22"/>
        </w:rPr>
        <w:t>Operators will need to keep their handsets with themselves (like their ID badge).</w:t>
      </w:r>
    </w:p>
    <w:p w14:paraId="27649414" w14:textId="367FAFDE" w:rsidR="0078463F" w:rsidRPr="005D2BBF" w:rsidRDefault="0078463F" w:rsidP="0078463F">
      <w:pPr>
        <w:pStyle w:val="paragraph"/>
        <w:numPr>
          <w:ilvl w:val="0"/>
          <w:numId w:val="39"/>
        </w:numPr>
        <w:spacing w:before="0" w:beforeAutospacing="0" w:after="0" w:afterAutospacing="0"/>
        <w:ind w:left="360"/>
        <w:textAlignment w:val="baseline"/>
        <w:rPr>
          <w:rFonts w:asciiTheme="minorHAnsi" w:hAnsiTheme="minorHAnsi" w:cstheme="minorHAnsi"/>
          <w:sz w:val="22"/>
          <w:szCs w:val="22"/>
        </w:rPr>
      </w:pPr>
      <w:r w:rsidRPr="005D2BBF">
        <w:rPr>
          <w:rFonts w:asciiTheme="minorHAnsi" w:hAnsiTheme="minorHAnsi" w:cstheme="minorHAnsi"/>
          <w:sz w:val="22"/>
          <w:szCs w:val="22"/>
        </w:rPr>
        <w:t>Consider storing some cans of food in your Operator storage drawers.</w:t>
      </w:r>
    </w:p>
    <w:p w14:paraId="5B8AB6CF" w14:textId="7D4FB178" w:rsidR="0078463F" w:rsidRPr="005D2BBF" w:rsidRDefault="0078463F" w:rsidP="0078463F">
      <w:pPr>
        <w:pStyle w:val="paragraph"/>
        <w:numPr>
          <w:ilvl w:val="0"/>
          <w:numId w:val="39"/>
        </w:numPr>
        <w:spacing w:before="0" w:beforeAutospacing="0" w:after="0" w:afterAutospacing="0"/>
        <w:ind w:left="360"/>
        <w:textAlignment w:val="baseline"/>
        <w:rPr>
          <w:rFonts w:asciiTheme="minorHAnsi" w:hAnsiTheme="minorHAnsi" w:cstheme="minorHAnsi"/>
          <w:sz w:val="22"/>
          <w:szCs w:val="22"/>
        </w:rPr>
      </w:pPr>
      <w:r w:rsidRPr="005D2BBF">
        <w:rPr>
          <w:rFonts w:asciiTheme="minorHAnsi" w:hAnsiTheme="minorHAnsi" w:cstheme="minorHAnsi"/>
          <w:sz w:val="22"/>
          <w:szCs w:val="22"/>
        </w:rPr>
        <w:t>Outage sheets will be scanned and emailed to the next shift.</w:t>
      </w:r>
    </w:p>
    <w:p w14:paraId="75585562" w14:textId="44324547" w:rsidR="0078463F" w:rsidRPr="005D2BBF" w:rsidRDefault="0078463F" w:rsidP="0078463F">
      <w:pPr>
        <w:pStyle w:val="paragraph"/>
        <w:numPr>
          <w:ilvl w:val="0"/>
          <w:numId w:val="39"/>
        </w:numPr>
        <w:spacing w:before="0" w:beforeAutospacing="0" w:after="0" w:afterAutospacing="0"/>
        <w:ind w:left="360"/>
        <w:textAlignment w:val="baseline"/>
        <w:rPr>
          <w:rFonts w:asciiTheme="minorHAnsi" w:hAnsiTheme="minorHAnsi" w:cstheme="minorHAnsi"/>
          <w:sz w:val="22"/>
          <w:szCs w:val="22"/>
        </w:rPr>
      </w:pPr>
      <w:r w:rsidRPr="005D2BBF">
        <w:rPr>
          <w:rFonts w:asciiTheme="minorHAnsi" w:hAnsiTheme="minorHAnsi" w:cstheme="minorHAnsi"/>
          <w:sz w:val="22"/>
          <w:szCs w:val="22"/>
        </w:rPr>
        <w:t>Night shift will continue to distribute logs.</w:t>
      </w:r>
    </w:p>
    <w:p w14:paraId="33AE6D96" w14:textId="77777777" w:rsidR="007B02CB" w:rsidRDefault="004E158B" w:rsidP="004E158B">
      <w:pPr>
        <w:pStyle w:val="paragraph"/>
        <w:spacing w:before="0" w:beforeAutospacing="0" w:after="0" w:afterAutospacing="0"/>
        <w:ind w:left="360" w:hanging="360"/>
        <w:textAlignment w:val="baseline"/>
        <w:rPr>
          <w:rStyle w:val="eop"/>
          <w:rFonts w:asciiTheme="minorHAnsi" w:hAnsiTheme="minorHAnsi" w:cstheme="minorHAnsi"/>
          <w:sz w:val="22"/>
          <w:szCs w:val="22"/>
        </w:rPr>
      </w:pPr>
      <w:r w:rsidRPr="004E158B">
        <w:rPr>
          <w:rStyle w:val="eop"/>
          <w:rFonts w:asciiTheme="minorHAnsi" w:hAnsiTheme="minorHAnsi" w:cstheme="minorHAnsi"/>
          <w:sz w:val="22"/>
          <w:szCs w:val="22"/>
        </w:rPr>
        <w:t> </w:t>
      </w:r>
    </w:p>
    <w:p w14:paraId="3131E4DF"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622617BA"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6A6916CE"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5C9CCDAD"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068B54D2"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2A41B024"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350F233B"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20C75338"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19D05B72"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6950DE8E"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5E76EBFD"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13483329"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53DF7519"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3E9C2BAE"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084485C2"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47CC2B42"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7EA45D43"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029ACED3"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07FD3552"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17F334E7"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68414F88"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2C950C41"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6D03F4B9"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4BD0589D"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12E45F2C"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5E23D02F" w14:textId="77777777" w:rsidR="004E158B" w:rsidRPr="004E158B" w:rsidRDefault="004E158B" w:rsidP="004E158B">
      <w:pPr>
        <w:pStyle w:val="paragraph"/>
        <w:spacing w:before="0" w:beforeAutospacing="0" w:after="0" w:afterAutospacing="0"/>
        <w:ind w:left="360" w:hanging="360"/>
        <w:textAlignment w:val="baseline"/>
        <w:rPr>
          <w:rFonts w:asciiTheme="minorHAnsi" w:hAnsiTheme="minorHAnsi" w:cstheme="minorHAnsi"/>
          <w:sz w:val="22"/>
          <w:szCs w:val="22"/>
        </w:rPr>
      </w:pPr>
      <w:r w:rsidRPr="004E158B">
        <w:rPr>
          <w:rStyle w:val="eop"/>
          <w:rFonts w:asciiTheme="minorHAnsi" w:hAnsiTheme="minorHAnsi" w:cstheme="minorHAnsi"/>
          <w:sz w:val="22"/>
          <w:szCs w:val="22"/>
        </w:rPr>
        <w:t> </w:t>
      </w:r>
    </w:p>
    <w:p w14:paraId="1EF67391" w14:textId="77777777" w:rsidR="0042285F" w:rsidRPr="004E158B" w:rsidRDefault="0042285F" w:rsidP="004E158B">
      <w:pPr>
        <w:spacing w:line="240" w:lineRule="auto"/>
        <w:ind w:left="360" w:hanging="360"/>
        <w:rPr>
          <w:rFonts w:cstheme="minorHAnsi"/>
        </w:rPr>
      </w:pPr>
    </w:p>
    <w:sectPr w:rsidR="0042285F" w:rsidRPr="004E1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CBA"/>
    <w:multiLevelType w:val="multilevel"/>
    <w:tmpl w:val="CE52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B2F76"/>
    <w:multiLevelType w:val="multilevel"/>
    <w:tmpl w:val="0196370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933FA"/>
    <w:multiLevelType w:val="multilevel"/>
    <w:tmpl w:val="E45C6110"/>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22882"/>
    <w:multiLevelType w:val="multilevel"/>
    <w:tmpl w:val="8E8C009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A5A50"/>
    <w:multiLevelType w:val="multilevel"/>
    <w:tmpl w:val="14484BE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E3B1D"/>
    <w:multiLevelType w:val="multilevel"/>
    <w:tmpl w:val="F9C23D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72502"/>
    <w:multiLevelType w:val="multilevel"/>
    <w:tmpl w:val="0A9E8A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377B4F"/>
    <w:multiLevelType w:val="multilevel"/>
    <w:tmpl w:val="9D3A64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E6DD0"/>
    <w:multiLevelType w:val="multilevel"/>
    <w:tmpl w:val="16809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84532"/>
    <w:multiLevelType w:val="multilevel"/>
    <w:tmpl w:val="935C9D1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40504"/>
    <w:multiLevelType w:val="multilevel"/>
    <w:tmpl w:val="139ED2B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54D8D"/>
    <w:multiLevelType w:val="multilevel"/>
    <w:tmpl w:val="0108FAA0"/>
    <w:lvl w:ilvl="0">
      <w:start w:val="2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62661"/>
    <w:multiLevelType w:val="multilevel"/>
    <w:tmpl w:val="303613E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05AE8"/>
    <w:multiLevelType w:val="multilevel"/>
    <w:tmpl w:val="9D3A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447461"/>
    <w:multiLevelType w:val="multilevel"/>
    <w:tmpl w:val="F48AD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33C82"/>
    <w:multiLevelType w:val="multilevel"/>
    <w:tmpl w:val="00B45B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571C7"/>
    <w:multiLevelType w:val="multilevel"/>
    <w:tmpl w:val="6E0AFC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E66AE"/>
    <w:multiLevelType w:val="multilevel"/>
    <w:tmpl w:val="DB886B7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D6EC0"/>
    <w:multiLevelType w:val="multilevel"/>
    <w:tmpl w:val="32B478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D7F38"/>
    <w:multiLevelType w:val="multilevel"/>
    <w:tmpl w:val="C92089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441494"/>
    <w:multiLevelType w:val="multilevel"/>
    <w:tmpl w:val="2E9430A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81859"/>
    <w:multiLevelType w:val="multilevel"/>
    <w:tmpl w:val="82B0212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417F3"/>
    <w:multiLevelType w:val="multilevel"/>
    <w:tmpl w:val="F3D284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0A3024"/>
    <w:multiLevelType w:val="multilevel"/>
    <w:tmpl w:val="15E2C6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E8147E"/>
    <w:multiLevelType w:val="multilevel"/>
    <w:tmpl w:val="BD10868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00079C"/>
    <w:multiLevelType w:val="multilevel"/>
    <w:tmpl w:val="525602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0E2D9F"/>
    <w:multiLevelType w:val="multilevel"/>
    <w:tmpl w:val="E8C69D8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F439E6"/>
    <w:multiLevelType w:val="multilevel"/>
    <w:tmpl w:val="DB1C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DD2B62"/>
    <w:multiLevelType w:val="multilevel"/>
    <w:tmpl w:val="0C404A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A57312"/>
    <w:multiLevelType w:val="multilevel"/>
    <w:tmpl w:val="B75CF10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072D4A"/>
    <w:multiLevelType w:val="multilevel"/>
    <w:tmpl w:val="54C43BA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F53DE9"/>
    <w:multiLevelType w:val="multilevel"/>
    <w:tmpl w:val="BFBC2F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185B7A"/>
    <w:multiLevelType w:val="multilevel"/>
    <w:tmpl w:val="2BD4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386300"/>
    <w:multiLevelType w:val="multilevel"/>
    <w:tmpl w:val="93580C0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97979"/>
    <w:multiLevelType w:val="multilevel"/>
    <w:tmpl w:val="CB6EE1E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0E033D"/>
    <w:multiLevelType w:val="multilevel"/>
    <w:tmpl w:val="C23029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8A6B1E"/>
    <w:multiLevelType w:val="multilevel"/>
    <w:tmpl w:val="5C5EEC4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4D0576"/>
    <w:multiLevelType w:val="multilevel"/>
    <w:tmpl w:val="6FA0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643AFA"/>
    <w:multiLevelType w:val="multilevel"/>
    <w:tmpl w:val="A2FAE8B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7C77AF"/>
    <w:multiLevelType w:val="multilevel"/>
    <w:tmpl w:val="6D3057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9D19BF"/>
    <w:multiLevelType w:val="multilevel"/>
    <w:tmpl w:val="D4A8DEF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DF7746"/>
    <w:multiLevelType w:val="multilevel"/>
    <w:tmpl w:val="1562C20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A82DC5"/>
    <w:multiLevelType w:val="multilevel"/>
    <w:tmpl w:val="1D90A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4"/>
  </w:num>
  <w:num w:numId="3">
    <w:abstractNumId w:val="7"/>
  </w:num>
  <w:num w:numId="4">
    <w:abstractNumId w:val="42"/>
  </w:num>
  <w:num w:numId="5">
    <w:abstractNumId w:val="5"/>
  </w:num>
  <w:num w:numId="6">
    <w:abstractNumId w:val="16"/>
  </w:num>
  <w:num w:numId="7">
    <w:abstractNumId w:val="6"/>
  </w:num>
  <w:num w:numId="8">
    <w:abstractNumId w:val="39"/>
  </w:num>
  <w:num w:numId="9">
    <w:abstractNumId w:val="28"/>
  </w:num>
  <w:num w:numId="10">
    <w:abstractNumId w:val="35"/>
  </w:num>
  <w:num w:numId="11">
    <w:abstractNumId w:val="19"/>
  </w:num>
  <w:num w:numId="12">
    <w:abstractNumId w:val="8"/>
  </w:num>
  <w:num w:numId="13">
    <w:abstractNumId w:val="25"/>
  </w:num>
  <w:num w:numId="14">
    <w:abstractNumId w:val="22"/>
  </w:num>
  <w:num w:numId="15">
    <w:abstractNumId w:val="23"/>
  </w:num>
  <w:num w:numId="16">
    <w:abstractNumId w:val="18"/>
  </w:num>
  <w:num w:numId="17">
    <w:abstractNumId w:val="33"/>
  </w:num>
  <w:num w:numId="18">
    <w:abstractNumId w:val="12"/>
  </w:num>
  <w:num w:numId="19">
    <w:abstractNumId w:val="38"/>
  </w:num>
  <w:num w:numId="20">
    <w:abstractNumId w:val="1"/>
  </w:num>
  <w:num w:numId="21">
    <w:abstractNumId w:val="31"/>
  </w:num>
  <w:num w:numId="22">
    <w:abstractNumId w:val="11"/>
  </w:num>
  <w:num w:numId="23">
    <w:abstractNumId w:val="15"/>
  </w:num>
  <w:num w:numId="24">
    <w:abstractNumId w:val="29"/>
  </w:num>
  <w:num w:numId="25">
    <w:abstractNumId w:val="41"/>
  </w:num>
  <w:num w:numId="26">
    <w:abstractNumId w:val="34"/>
  </w:num>
  <w:num w:numId="27">
    <w:abstractNumId w:val="30"/>
  </w:num>
  <w:num w:numId="28">
    <w:abstractNumId w:val="20"/>
  </w:num>
  <w:num w:numId="29">
    <w:abstractNumId w:val="10"/>
  </w:num>
  <w:num w:numId="30">
    <w:abstractNumId w:val="21"/>
  </w:num>
  <w:num w:numId="31">
    <w:abstractNumId w:val="4"/>
  </w:num>
  <w:num w:numId="32">
    <w:abstractNumId w:val="40"/>
  </w:num>
  <w:num w:numId="33">
    <w:abstractNumId w:val="26"/>
  </w:num>
  <w:num w:numId="34">
    <w:abstractNumId w:val="36"/>
  </w:num>
  <w:num w:numId="35">
    <w:abstractNumId w:val="9"/>
  </w:num>
  <w:num w:numId="36">
    <w:abstractNumId w:val="3"/>
  </w:num>
  <w:num w:numId="37">
    <w:abstractNumId w:val="17"/>
  </w:num>
  <w:num w:numId="38">
    <w:abstractNumId w:val="24"/>
  </w:num>
  <w:num w:numId="39">
    <w:abstractNumId w:val="2"/>
  </w:num>
  <w:num w:numId="40">
    <w:abstractNumId w:val="0"/>
  </w:num>
  <w:num w:numId="41">
    <w:abstractNumId w:val="32"/>
  </w:num>
  <w:num w:numId="42">
    <w:abstractNumId w:val="13"/>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8B"/>
    <w:rsid w:val="00162053"/>
    <w:rsid w:val="001A18D6"/>
    <w:rsid w:val="002355AF"/>
    <w:rsid w:val="00383664"/>
    <w:rsid w:val="0042285F"/>
    <w:rsid w:val="004C0A20"/>
    <w:rsid w:val="004E158B"/>
    <w:rsid w:val="004E46BE"/>
    <w:rsid w:val="005D2BBF"/>
    <w:rsid w:val="006C18EB"/>
    <w:rsid w:val="006F5572"/>
    <w:rsid w:val="0078463F"/>
    <w:rsid w:val="007A35C0"/>
    <w:rsid w:val="007B02CB"/>
    <w:rsid w:val="009004B2"/>
    <w:rsid w:val="00920E25"/>
    <w:rsid w:val="00964809"/>
    <w:rsid w:val="00AC1F67"/>
    <w:rsid w:val="00B57897"/>
    <w:rsid w:val="00CE07E8"/>
    <w:rsid w:val="00D701C2"/>
    <w:rsid w:val="00D71006"/>
    <w:rsid w:val="00DB3E1A"/>
    <w:rsid w:val="00E67601"/>
    <w:rsid w:val="00EA2354"/>
    <w:rsid w:val="00EB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FF2E"/>
  <w15:chartTrackingRefBased/>
  <w15:docId w15:val="{38229589-5C66-47C7-B3A1-EB0A342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1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158B"/>
  </w:style>
  <w:style w:type="character" w:customStyle="1" w:styleId="eop">
    <w:name w:val="eop"/>
    <w:basedOn w:val="DefaultParagraphFont"/>
    <w:rsid w:val="004E158B"/>
  </w:style>
  <w:style w:type="character" w:customStyle="1" w:styleId="advancedproofingissue">
    <w:name w:val="advancedproofingissue"/>
    <w:basedOn w:val="DefaultParagraphFont"/>
    <w:rsid w:val="004E158B"/>
  </w:style>
  <w:style w:type="character" w:customStyle="1" w:styleId="contextualspellingandgrammarerror">
    <w:name w:val="contextualspellingandgrammarerror"/>
    <w:basedOn w:val="DefaultParagraphFont"/>
    <w:rsid w:val="004E158B"/>
  </w:style>
  <w:style w:type="character" w:customStyle="1" w:styleId="spellingerror">
    <w:name w:val="spellingerror"/>
    <w:basedOn w:val="DefaultParagraphFont"/>
    <w:rsid w:val="004E158B"/>
  </w:style>
  <w:style w:type="character" w:styleId="CommentReference">
    <w:name w:val="annotation reference"/>
    <w:basedOn w:val="DefaultParagraphFont"/>
    <w:uiPriority w:val="99"/>
    <w:semiHidden/>
    <w:unhideWhenUsed/>
    <w:rsid w:val="006C18EB"/>
    <w:rPr>
      <w:sz w:val="16"/>
      <w:szCs w:val="16"/>
    </w:rPr>
  </w:style>
  <w:style w:type="paragraph" w:styleId="CommentText">
    <w:name w:val="annotation text"/>
    <w:basedOn w:val="Normal"/>
    <w:link w:val="CommentTextChar"/>
    <w:uiPriority w:val="99"/>
    <w:semiHidden/>
    <w:unhideWhenUsed/>
    <w:rsid w:val="006C18EB"/>
    <w:pPr>
      <w:spacing w:line="240" w:lineRule="auto"/>
    </w:pPr>
    <w:rPr>
      <w:sz w:val="20"/>
      <w:szCs w:val="20"/>
    </w:rPr>
  </w:style>
  <w:style w:type="character" w:customStyle="1" w:styleId="CommentTextChar">
    <w:name w:val="Comment Text Char"/>
    <w:basedOn w:val="DefaultParagraphFont"/>
    <w:link w:val="CommentText"/>
    <w:uiPriority w:val="99"/>
    <w:semiHidden/>
    <w:rsid w:val="006C18EB"/>
    <w:rPr>
      <w:sz w:val="20"/>
      <w:szCs w:val="20"/>
    </w:rPr>
  </w:style>
  <w:style w:type="paragraph" w:styleId="CommentSubject">
    <w:name w:val="annotation subject"/>
    <w:basedOn w:val="CommentText"/>
    <w:next w:val="CommentText"/>
    <w:link w:val="CommentSubjectChar"/>
    <w:uiPriority w:val="99"/>
    <w:semiHidden/>
    <w:unhideWhenUsed/>
    <w:rsid w:val="006C18EB"/>
    <w:rPr>
      <w:b/>
      <w:bCs/>
    </w:rPr>
  </w:style>
  <w:style w:type="character" w:customStyle="1" w:styleId="CommentSubjectChar">
    <w:name w:val="Comment Subject Char"/>
    <w:basedOn w:val="CommentTextChar"/>
    <w:link w:val="CommentSubject"/>
    <w:uiPriority w:val="99"/>
    <w:semiHidden/>
    <w:rsid w:val="006C18EB"/>
    <w:rPr>
      <w:b/>
      <w:bCs/>
      <w:sz w:val="20"/>
      <w:szCs w:val="20"/>
    </w:rPr>
  </w:style>
  <w:style w:type="paragraph" w:styleId="BalloonText">
    <w:name w:val="Balloon Text"/>
    <w:basedOn w:val="Normal"/>
    <w:link w:val="BalloonTextChar"/>
    <w:uiPriority w:val="99"/>
    <w:semiHidden/>
    <w:unhideWhenUsed/>
    <w:rsid w:val="006C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6143">
      <w:bodyDiv w:val="1"/>
      <w:marLeft w:val="0"/>
      <w:marRight w:val="0"/>
      <w:marTop w:val="0"/>
      <w:marBottom w:val="0"/>
      <w:divBdr>
        <w:top w:val="none" w:sz="0" w:space="0" w:color="auto"/>
        <w:left w:val="none" w:sz="0" w:space="0" w:color="auto"/>
        <w:bottom w:val="none" w:sz="0" w:space="0" w:color="auto"/>
        <w:right w:val="none" w:sz="0" w:space="0" w:color="auto"/>
      </w:divBdr>
      <w:divsChild>
        <w:div w:id="1140921096">
          <w:marLeft w:val="0"/>
          <w:marRight w:val="0"/>
          <w:marTop w:val="0"/>
          <w:marBottom w:val="0"/>
          <w:divBdr>
            <w:top w:val="none" w:sz="0" w:space="0" w:color="auto"/>
            <w:left w:val="none" w:sz="0" w:space="0" w:color="auto"/>
            <w:bottom w:val="none" w:sz="0" w:space="0" w:color="auto"/>
            <w:right w:val="none" w:sz="0" w:space="0" w:color="auto"/>
          </w:divBdr>
          <w:divsChild>
            <w:div w:id="578757994">
              <w:marLeft w:val="0"/>
              <w:marRight w:val="0"/>
              <w:marTop w:val="0"/>
              <w:marBottom w:val="0"/>
              <w:divBdr>
                <w:top w:val="none" w:sz="0" w:space="0" w:color="auto"/>
                <w:left w:val="none" w:sz="0" w:space="0" w:color="auto"/>
                <w:bottom w:val="none" w:sz="0" w:space="0" w:color="auto"/>
                <w:right w:val="none" w:sz="0" w:space="0" w:color="auto"/>
              </w:divBdr>
            </w:div>
            <w:div w:id="1798528461">
              <w:marLeft w:val="0"/>
              <w:marRight w:val="0"/>
              <w:marTop w:val="0"/>
              <w:marBottom w:val="0"/>
              <w:divBdr>
                <w:top w:val="none" w:sz="0" w:space="0" w:color="auto"/>
                <w:left w:val="none" w:sz="0" w:space="0" w:color="auto"/>
                <w:bottom w:val="none" w:sz="0" w:space="0" w:color="auto"/>
                <w:right w:val="none" w:sz="0" w:space="0" w:color="auto"/>
              </w:divBdr>
            </w:div>
            <w:div w:id="2102868209">
              <w:marLeft w:val="0"/>
              <w:marRight w:val="0"/>
              <w:marTop w:val="0"/>
              <w:marBottom w:val="0"/>
              <w:divBdr>
                <w:top w:val="none" w:sz="0" w:space="0" w:color="auto"/>
                <w:left w:val="none" w:sz="0" w:space="0" w:color="auto"/>
                <w:bottom w:val="none" w:sz="0" w:space="0" w:color="auto"/>
                <w:right w:val="none" w:sz="0" w:space="0" w:color="auto"/>
              </w:divBdr>
            </w:div>
            <w:div w:id="1442529931">
              <w:marLeft w:val="0"/>
              <w:marRight w:val="0"/>
              <w:marTop w:val="0"/>
              <w:marBottom w:val="0"/>
              <w:divBdr>
                <w:top w:val="none" w:sz="0" w:space="0" w:color="auto"/>
                <w:left w:val="none" w:sz="0" w:space="0" w:color="auto"/>
                <w:bottom w:val="none" w:sz="0" w:space="0" w:color="auto"/>
                <w:right w:val="none" w:sz="0" w:space="0" w:color="auto"/>
              </w:divBdr>
            </w:div>
            <w:div w:id="631516334">
              <w:marLeft w:val="0"/>
              <w:marRight w:val="0"/>
              <w:marTop w:val="0"/>
              <w:marBottom w:val="0"/>
              <w:divBdr>
                <w:top w:val="none" w:sz="0" w:space="0" w:color="auto"/>
                <w:left w:val="none" w:sz="0" w:space="0" w:color="auto"/>
                <w:bottom w:val="none" w:sz="0" w:space="0" w:color="auto"/>
                <w:right w:val="none" w:sz="0" w:space="0" w:color="auto"/>
              </w:divBdr>
            </w:div>
            <w:div w:id="1006760">
              <w:marLeft w:val="0"/>
              <w:marRight w:val="0"/>
              <w:marTop w:val="0"/>
              <w:marBottom w:val="0"/>
              <w:divBdr>
                <w:top w:val="none" w:sz="0" w:space="0" w:color="auto"/>
                <w:left w:val="none" w:sz="0" w:space="0" w:color="auto"/>
                <w:bottom w:val="none" w:sz="0" w:space="0" w:color="auto"/>
                <w:right w:val="none" w:sz="0" w:space="0" w:color="auto"/>
              </w:divBdr>
            </w:div>
          </w:divsChild>
        </w:div>
        <w:div w:id="2011133893">
          <w:marLeft w:val="0"/>
          <w:marRight w:val="0"/>
          <w:marTop w:val="0"/>
          <w:marBottom w:val="0"/>
          <w:divBdr>
            <w:top w:val="none" w:sz="0" w:space="0" w:color="auto"/>
            <w:left w:val="none" w:sz="0" w:space="0" w:color="auto"/>
            <w:bottom w:val="none" w:sz="0" w:space="0" w:color="auto"/>
            <w:right w:val="none" w:sz="0" w:space="0" w:color="auto"/>
          </w:divBdr>
          <w:divsChild>
            <w:div w:id="786123935">
              <w:marLeft w:val="0"/>
              <w:marRight w:val="0"/>
              <w:marTop w:val="0"/>
              <w:marBottom w:val="0"/>
              <w:divBdr>
                <w:top w:val="none" w:sz="0" w:space="0" w:color="auto"/>
                <w:left w:val="none" w:sz="0" w:space="0" w:color="auto"/>
                <w:bottom w:val="none" w:sz="0" w:space="0" w:color="auto"/>
                <w:right w:val="none" w:sz="0" w:space="0" w:color="auto"/>
              </w:divBdr>
            </w:div>
            <w:div w:id="699166497">
              <w:marLeft w:val="0"/>
              <w:marRight w:val="0"/>
              <w:marTop w:val="0"/>
              <w:marBottom w:val="0"/>
              <w:divBdr>
                <w:top w:val="none" w:sz="0" w:space="0" w:color="auto"/>
                <w:left w:val="none" w:sz="0" w:space="0" w:color="auto"/>
                <w:bottom w:val="none" w:sz="0" w:space="0" w:color="auto"/>
                <w:right w:val="none" w:sz="0" w:space="0" w:color="auto"/>
              </w:divBdr>
            </w:div>
            <w:div w:id="678579811">
              <w:marLeft w:val="0"/>
              <w:marRight w:val="0"/>
              <w:marTop w:val="0"/>
              <w:marBottom w:val="0"/>
              <w:divBdr>
                <w:top w:val="none" w:sz="0" w:space="0" w:color="auto"/>
                <w:left w:val="none" w:sz="0" w:space="0" w:color="auto"/>
                <w:bottom w:val="none" w:sz="0" w:space="0" w:color="auto"/>
                <w:right w:val="none" w:sz="0" w:space="0" w:color="auto"/>
              </w:divBdr>
            </w:div>
            <w:div w:id="1940212374">
              <w:marLeft w:val="0"/>
              <w:marRight w:val="0"/>
              <w:marTop w:val="0"/>
              <w:marBottom w:val="0"/>
              <w:divBdr>
                <w:top w:val="none" w:sz="0" w:space="0" w:color="auto"/>
                <w:left w:val="none" w:sz="0" w:space="0" w:color="auto"/>
                <w:bottom w:val="none" w:sz="0" w:space="0" w:color="auto"/>
                <w:right w:val="none" w:sz="0" w:space="0" w:color="auto"/>
              </w:divBdr>
            </w:div>
          </w:divsChild>
        </w:div>
        <w:div w:id="1712922404">
          <w:marLeft w:val="0"/>
          <w:marRight w:val="0"/>
          <w:marTop w:val="0"/>
          <w:marBottom w:val="0"/>
          <w:divBdr>
            <w:top w:val="none" w:sz="0" w:space="0" w:color="auto"/>
            <w:left w:val="none" w:sz="0" w:space="0" w:color="auto"/>
            <w:bottom w:val="none" w:sz="0" w:space="0" w:color="auto"/>
            <w:right w:val="none" w:sz="0" w:space="0" w:color="auto"/>
          </w:divBdr>
          <w:divsChild>
            <w:div w:id="1438870987">
              <w:marLeft w:val="0"/>
              <w:marRight w:val="0"/>
              <w:marTop w:val="0"/>
              <w:marBottom w:val="0"/>
              <w:divBdr>
                <w:top w:val="none" w:sz="0" w:space="0" w:color="auto"/>
                <w:left w:val="none" w:sz="0" w:space="0" w:color="auto"/>
                <w:bottom w:val="none" w:sz="0" w:space="0" w:color="auto"/>
                <w:right w:val="none" w:sz="0" w:space="0" w:color="auto"/>
              </w:divBdr>
            </w:div>
            <w:div w:id="104228762">
              <w:marLeft w:val="0"/>
              <w:marRight w:val="0"/>
              <w:marTop w:val="0"/>
              <w:marBottom w:val="0"/>
              <w:divBdr>
                <w:top w:val="none" w:sz="0" w:space="0" w:color="auto"/>
                <w:left w:val="none" w:sz="0" w:space="0" w:color="auto"/>
                <w:bottom w:val="none" w:sz="0" w:space="0" w:color="auto"/>
                <w:right w:val="none" w:sz="0" w:space="0" w:color="auto"/>
              </w:divBdr>
            </w:div>
            <w:div w:id="1721202519">
              <w:marLeft w:val="0"/>
              <w:marRight w:val="0"/>
              <w:marTop w:val="0"/>
              <w:marBottom w:val="0"/>
              <w:divBdr>
                <w:top w:val="none" w:sz="0" w:space="0" w:color="auto"/>
                <w:left w:val="none" w:sz="0" w:space="0" w:color="auto"/>
                <w:bottom w:val="none" w:sz="0" w:space="0" w:color="auto"/>
                <w:right w:val="none" w:sz="0" w:space="0" w:color="auto"/>
              </w:divBdr>
            </w:div>
            <w:div w:id="2101683975">
              <w:marLeft w:val="0"/>
              <w:marRight w:val="0"/>
              <w:marTop w:val="0"/>
              <w:marBottom w:val="0"/>
              <w:divBdr>
                <w:top w:val="none" w:sz="0" w:space="0" w:color="auto"/>
                <w:left w:val="none" w:sz="0" w:space="0" w:color="auto"/>
                <w:bottom w:val="none" w:sz="0" w:space="0" w:color="auto"/>
                <w:right w:val="none" w:sz="0" w:space="0" w:color="auto"/>
              </w:divBdr>
            </w:div>
            <w:div w:id="374931492">
              <w:marLeft w:val="0"/>
              <w:marRight w:val="0"/>
              <w:marTop w:val="0"/>
              <w:marBottom w:val="0"/>
              <w:divBdr>
                <w:top w:val="none" w:sz="0" w:space="0" w:color="auto"/>
                <w:left w:val="none" w:sz="0" w:space="0" w:color="auto"/>
                <w:bottom w:val="none" w:sz="0" w:space="0" w:color="auto"/>
                <w:right w:val="none" w:sz="0" w:space="0" w:color="auto"/>
              </w:divBdr>
            </w:div>
          </w:divsChild>
        </w:div>
        <w:div w:id="1861702972">
          <w:marLeft w:val="0"/>
          <w:marRight w:val="0"/>
          <w:marTop w:val="0"/>
          <w:marBottom w:val="0"/>
          <w:divBdr>
            <w:top w:val="none" w:sz="0" w:space="0" w:color="auto"/>
            <w:left w:val="none" w:sz="0" w:space="0" w:color="auto"/>
            <w:bottom w:val="none" w:sz="0" w:space="0" w:color="auto"/>
            <w:right w:val="none" w:sz="0" w:space="0" w:color="auto"/>
          </w:divBdr>
          <w:divsChild>
            <w:div w:id="954597798">
              <w:marLeft w:val="0"/>
              <w:marRight w:val="0"/>
              <w:marTop w:val="0"/>
              <w:marBottom w:val="0"/>
              <w:divBdr>
                <w:top w:val="none" w:sz="0" w:space="0" w:color="auto"/>
                <w:left w:val="none" w:sz="0" w:space="0" w:color="auto"/>
                <w:bottom w:val="none" w:sz="0" w:space="0" w:color="auto"/>
                <w:right w:val="none" w:sz="0" w:space="0" w:color="auto"/>
              </w:divBdr>
            </w:div>
            <w:div w:id="30232086">
              <w:marLeft w:val="0"/>
              <w:marRight w:val="0"/>
              <w:marTop w:val="0"/>
              <w:marBottom w:val="0"/>
              <w:divBdr>
                <w:top w:val="none" w:sz="0" w:space="0" w:color="auto"/>
                <w:left w:val="none" w:sz="0" w:space="0" w:color="auto"/>
                <w:bottom w:val="none" w:sz="0" w:space="0" w:color="auto"/>
                <w:right w:val="none" w:sz="0" w:space="0" w:color="auto"/>
              </w:divBdr>
            </w:div>
            <w:div w:id="341586058">
              <w:marLeft w:val="0"/>
              <w:marRight w:val="0"/>
              <w:marTop w:val="0"/>
              <w:marBottom w:val="0"/>
              <w:divBdr>
                <w:top w:val="none" w:sz="0" w:space="0" w:color="auto"/>
                <w:left w:val="none" w:sz="0" w:space="0" w:color="auto"/>
                <w:bottom w:val="none" w:sz="0" w:space="0" w:color="auto"/>
                <w:right w:val="none" w:sz="0" w:space="0" w:color="auto"/>
              </w:divBdr>
            </w:div>
            <w:div w:id="702174796">
              <w:marLeft w:val="0"/>
              <w:marRight w:val="0"/>
              <w:marTop w:val="0"/>
              <w:marBottom w:val="0"/>
              <w:divBdr>
                <w:top w:val="none" w:sz="0" w:space="0" w:color="auto"/>
                <w:left w:val="none" w:sz="0" w:space="0" w:color="auto"/>
                <w:bottom w:val="none" w:sz="0" w:space="0" w:color="auto"/>
                <w:right w:val="none" w:sz="0" w:space="0" w:color="auto"/>
              </w:divBdr>
            </w:div>
            <w:div w:id="1887988393">
              <w:marLeft w:val="0"/>
              <w:marRight w:val="0"/>
              <w:marTop w:val="0"/>
              <w:marBottom w:val="0"/>
              <w:divBdr>
                <w:top w:val="none" w:sz="0" w:space="0" w:color="auto"/>
                <w:left w:val="none" w:sz="0" w:space="0" w:color="auto"/>
                <w:bottom w:val="none" w:sz="0" w:space="0" w:color="auto"/>
                <w:right w:val="none" w:sz="0" w:space="0" w:color="auto"/>
              </w:divBdr>
            </w:div>
          </w:divsChild>
        </w:div>
        <w:div w:id="883062988">
          <w:marLeft w:val="0"/>
          <w:marRight w:val="0"/>
          <w:marTop w:val="0"/>
          <w:marBottom w:val="0"/>
          <w:divBdr>
            <w:top w:val="none" w:sz="0" w:space="0" w:color="auto"/>
            <w:left w:val="none" w:sz="0" w:space="0" w:color="auto"/>
            <w:bottom w:val="none" w:sz="0" w:space="0" w:color="auto"/>
            <w:right w:val="none" w:sz="0" w:space="0" w:color="auto"/>
          </w:divBdr>
          <w:divsChild>
            <w:div w:id="2118403626">
              <w:marLeft w:val="0"/>
              <w:marRight w:val="0"/>
              <w:marTop w:val="0"/>
              <w:marBottom w:val="0"/>
              <w:divBdr>
                <w:top w:val="none" w:sz="0" w:space="0" w:color="auto"/>
                <w:left w:val="none" w:sz="0" w:space="0" w:color="auto"/>
                <w:bottom w:val="none" w:sz="0" w:space="0" w:color="auto"/>
                <w:right w:val="none" w:sz="0" w:space="0" w:color="auto"/>
              </w:divBdr>
            </w:div>
            <w:div w:id="791636161">
              <w:marLeft w:val="0"/>
              <w:marRight w:val="0"/>
              <w:marTop w:val="0"/>
              <w:marBottom w:val="0"/>
              <w:divBdr>
                <w:top w:val="none" w:sz="0" w:space="0" w:color="auto"/>
                <w:left w:val="none" w:sz="0" w:space="0" w:color="auto"/>
                <w:bottom w:val="none" w:sz="0" w:space="0" w:color="auto"/>
                <w:right w:val="none" w:sz="0" w:space="0" w:color="auto"/>
              </w:divBdr>
            </w:div>
            <w:div w:id="1445224252">
              <w:marLeft w:val="0"/>
              <w:marRight w:val="0"/>
              <w:marTop w:val="0"/>
              <w:marBottom w:val="0"/>
              <w:divBdr>
                <w:top w:val="none" w:sz="0" w:space="0" w:color="auto"/>
                <w:left w:val="none" w:sz="0" w:space="0" w:color="auto"/>
                <w:bottom w:val="none" w:sz="0" w:space="0" w:color="auto"/>
                <w:right w:val="none" w:sz="0" w:space="0" w:color="auto"/>
              </w:divBdr>
            </w:div>
            <w:div w:id="1826582927">
              <w:marLeft w:val="0"/>
              <w:marRight w:val="0"/>
              <w:marTop w:val="0"/>
              <w:marBottom w:val="0"/>
              <w:divBdr>
                <w:top w:val="none" w:sz="0" w:space="0" w:color="auto"/>
                <w:left w:val="none" w:sz="0" w:space="0" w:color="auto"/>
                <w:bottom w:val="none" w:sz="0" w:space="0" w:color="auto"/>
                <w:right w:val="none" w:sz="0" w:space="0" w:color="auto"/>
              </w:divBdr>
            </w:div>
            <w:div w:id="1044906803">
              <w:marLeft w:val="0"/>
              <w:marRight w:val="0"/>
              <w:marTop w:val="0"/>
              <w:marBottom w:val="0"/>
              <w:divBdr>
                <w:top w:val="none" w:sz="0" w:space="0" w:color="auto"/>
                <w:left w:val="none" w:sz="0" w:space="0" w:color="auto"/>
                <w:bottom w:val="none" w:sz="0" w:space="0" w:color="auto"/>
                <w:right w:val="none" w:sz="0" w:space="0" w:color="auto"/>
              </w:divBdr>
            </w:div>
          </w:divsChild>
        </w:div>
        <w:div w:id="1600596838">
          <w:marLeft w:val="0"/>
          <w:marRight w:val="0"/>
          <w:marTop w:val="0"/>
          <w:marBottom w:val="0"/>
          <w:divBdr>
            <w:top w:val="none" w:sz="0" w:space="0" w:color="auto"/>
            <w:left w:val="none" w:sz="0" w:space="0" w:color="auto"/>
            <w:bottom w:val="none" w:sz="0" w:space="0" w:color="auto"/>
            <w:right w:val="none" w:sz="0" w:space="0" w:color="auto"/>
          </w:divBdr>
          <w:divsChild>
            <w:div w:id="1599673258">
              <w:marLeft w:val="0"/>
              <w:marRight w:val="0"/>
              <w:marTop w:val="0"/>
              <w:marBottom w:val="0"/>
              <w:divBdr>
                <w:top w:val="none" w:sz="0" w:space="0" w:color="auto"/>
                <w:left w:val="none" w:sz="0" w:space="0" w:color="auto"/>
                <w:bottom w:val="none" w:sz="0" w:space="0" w:color="auto"/>
                <w:right w:val="none" w:sz="0" w:space="0" w:color="auto"/>
              </w:divBdr>
            </w:div>
            <w:div w:id="55012446">
              <w:marLeft w:val="0"/>
              <w:marRight w:val="0"/>
              <w:marTop w:val="0"/>
              <w:marBottom w:val="0"/>
              <w:divBdr>
                <w:top w:val="none" w:sz="0" w:space="0" w:color="auto"/>
                <w:left w:val="none" w:sz="0" w:space="0" w:color="auto"/>
                <w:bottom w:val="none" w:sz="0" w:space="0" w:color="auto"/>
                <w:right w:val="none" w:sz="0" w:space="0" w:color="auto"/>
              </w:divBdr>
            </w:div>
            <w:div w:id="367531512">
              <w:marLeft w:val="0"/>
              <w:marRight w:val="0"/>
              <w:marTop w:val="0"/>
              <w:marBottom w:val="0"/>
              <w:divBdr>
                <w:top w:val="none" w:sz="0" w:space="0" w:color="auto"/>
                <w:left w:val="none" w:sz="0" w:space="0" w:color="auto"/>
                <w:bottom w:val="none" w:sz="0" w:space="0" w:color="auto"/>
                <w:right w:val="none" w:sz="0" w:space="0" w:color="auto"/>
              </w:divBdr>
            </w:div>
            <w:div w:id="563956575">
              <w:marLeft w:val="0"/>
              <w:marRight w:val="0"/>
              <w:marTop w:val="0"/>
              <w:marBottom w:val="0"/>
              <w:divBdr>
                <w:top w:val="none" w:sz="0" w:space="0" w:color="auto"/>
                <w:left w:val="none" w:sz="0" w:space="0" w:color="auto"/>
                <w:bottom w:val="none" w:sz="0" w:space="0" w:color="auto"/>
                <w:right w:val="none" w:sz="0" w:space="0" w:color="auto"/>
              </w:divBdr>
            </w:div>
            <w:div w:id="794912327">
              <w:marLeft w:val="0"/>
              <w:marRight w:val="0"/>
              <w:marTop w:val="0"/>
              <w:marBottom w:val="0"/>
              <w:divBdr>
                <w:top w:val="none" w:sz="0" w:space="0" w:color="auto"/>
                <w:left w:val="none" w:sz="0" w:space="0" w:color="auto"/>
                <w:bottom w:val="none" w:sz="0" w:space="0" w:color="auto"/>
                <w:right w:val="none" w:sz="0" w:space="0" w:color="auto"/>
              </w:divBdr>
            </w:div>
          </w:divsChild>
        </w:div>
        <w:div w:id="1369524168">
          <w:marLeft w:val="0"/>
          <w:marRight w:val="0"/>
          <w:marTop w:val="0"/>
          <w:marBottom w:val="0"/>
          <w:divBdr>
            <w:top w:val="none" w:sz="0" w:space="0" w:color="auto"/>
            <w:left w:val="none" w:sz="0" w:space="0" w:color="auto"/>
            <w:bottom w:val="none" w:sz="0" w:space="0" w:color="auto"/>
            <w:right w:val="none" w:sz="0" w:space="0" w:color="auto"/>
          </w:divBdr>
          <w:divsChild>
            <w:div w:id="451242232">
              <w:marLeft w:val="0"/>
              <w:marRight w:val="0"/>
              <w:marTop w:val="0"/>
              <w:marBottom w:val="0"/>
              <w:divBdr>
                <w:top w:val="none" w:sz="0" w:space="0" w:color="auto"/>
                <w:left w:val="none" w:sz="0" w:space="0" w:color="auto"/>
                <w:bottom w:val="none" w:sz="0" w:space="0" w:color="auto"/>
                <w:right w:val="none" w:sz="0" w:space="0" w:color="auto"/>
              </w:divBdr>
            </w:div>
            <w:div w:id="1983928854">
              <w:marLeft w:val="0"/>
              <w:marRight w:val="0"/>
              <w:marTop w:val="0"/>
              <w:marBottom w:val="0"/>
              <w:divBdr>
                <w:top w:val="none" w:sz="0" w:space="0" w:color="auto"/>
                <w:left w:val="none" w:sz="0" w:space="0" w:color="auto"/>
                <w:bottom w:val="none" w:sz="0" w:space="0" w:color="auto"/>
                <w:right w:val="none" w:sz="0" w:space="0" w:color="auto"/>
              </w:divBdr>
            </w:div>
            <w:div w:id="1871188231">
              <w:marLeft w:val="0"/>
              <w:marRight w:val="0"/>
              <w:marTop w:val="0"/>
              <w:marBottom w:val="0"/>
              <w:divBdr>
                <w:top w:val="none" w:sz="0" w:space="0" w:color="auto"/>
                <w:left w:val="none" w:sz="0" w:space="0" w:color="auto"/>
                <w:bottom w:val="none" w:sz="0" w:space="0" w:color="auto"/>
                <w:right w:val="none" w:sz="0" w:space="0" w:color="auto"/>
              </w:divBdr>
            </w:div>
          </w:divsChild>
        </w:div>
        <w:div w:id="1479152769">
          <w:marLeft w:val="0"/>
          <w:marRight w:val="0"/>
          <w:marTop w:val="0"/>
          <w:marBottom w:val="0"/>
          <w:divBdr>
            <w:top w:val="none" w:sz="0" w:space="0" w:color="auto"/>
            <w:left w:val="none" w:sz="0" w:space="0" w:color="auto"/>
            <w:bottom w:val="none" w:sz="0" w:space="0" w:color="auto"/>
            <w:right w:val="none" w:sz="0" w:space="0" w:color="auto"/>
          </w:divBdr>
          <w:divsChild>
            <w:div w:id="1779521855">
              <w:marLeft w:val="0"/>
              <w:marRight w:val="0"/>
              <w:marTop w:val="0"/>
              <w:marBottom w:val="0"/>
              <w:divBdr>
                <w:top w:val="none" w:sz="0" w:space="0" w:color="auto"/>
                <w:left w:val="none" w:sz="0" w:space="0" w:color="auto"/>
                <w:bottom w:val="none" w:sz="0" w:space="0" w:color="auto"/>
                <w:right w:val="none" w:sz="0" w:space="0" w:color="auto"/>
              </w:divBdr>
            </w:div>
            <w:div w:id="383334740">
              <w:marLeft w:val="0"/>
              <w:marRight w:val="0"/>
              <w:marTop w:val="0"/>
              <w:marBottom w:val="0"/>
              <w:divBdr>
                <w:top w:val="none" w:sz="0" w:space="0" w:color="auto"/>
                <w:left w:val="none" w:sz="0" w:space="0" w:color="auto"/>
                <w:bottom w:val="none" w:sz="0" w:space="0" w:color="auto"/>
                <w:right w:val="none" w:sz="0" w:space="0" w:color="auto"/>
              </w:divBdr>
            </w:div>
            <w:div w:id="1505707535">
              <w:marLeft w:val="0"/>
              <w:marRight w:val="0"/>
              <w:marTop w:val="0"/>
              <w:marBottom w:val="0"/>
              <w:divBdr>
                <w:top w:val="none" w:sz="0" w:space="0" w:color="auto"/>
                <w:left w:val="none" w:sz="0" w:space="0" w:color="auto"/>
                <w:bottom w:val="none" w:sz="0" w:space="0" w:color="auto"/>
                <w:right w:val="none" w:sz="0" w:space="0" w:color="auto"/>
              </w:divBdr>
            </w:div>
            <w:div w:id="726488211">
              <w:marLeft w:val="0"/>
              <w:marRight w:val="0"/>
              <w:marTop w:val="0"/>
              <w:marBottom w:val="0"/>
              <w:divBdr>
                <w:top w:val="none" w:sz="0" w:space="0" w:color="auto"/>
                <w:left w:val="none" w:sz="0" w:space="0" w:color="auto"/>
                <w:bottom w:val="none" w:sz="0" w:space="0" w:color="auto"/>
                <w:right w:val="none" w:sz="0" w:space="0" w:color="auto"/>
              </w:divBdr>
            </w:div>
            <w:div w:id="2089380150">
              <w:marLeft w:val="0"/>
              <w:marRight w:val="0"/>
              <w:marTop w:val="0"/>
              <w:marBottom w:val="0"/>
              <w:divBdr>
                <w:top w:val="none" w:sz="0" w:space="0" w:color="auto"/>
                <w:left w:val="none" w:sz="0" w:space="0" w:color="auto"/>
                <w:bottom w:val="none" w:sz="0" w:space="0" w:color="auto"/>
                <w:right w:val="none" w:sz="0" w:space="0" w:color="auto"/>
              </w:divBdr>
            </w:div>
          </w:divsChild>
        </w:div>
        <w:div w:id="1602298088">
          <w:marLeft w:val="0"/>
          <w:marRight w:val="0"/>
          <w:marTop w:val="0"/>
          <w:marBottom w:val="0"/>
          <w:divBdr>
            <w:top w:val="none" w:sz="0" w:space="0" w:color="auto"/>
            <w:left w:val="none" w:sz="0" w:space="0" w:color="auto"/>
            <w:bottom w:val="none" w:sz="0" w:space="0" w:color="auto"/>
            <w:right w:val="none" w:sz="0" w:space="0" w:color="auto"/>
          </w:divBdr>
          <w:divsChild>
            <w:div w:id="621114014">
              <w:marLeft w:val="0"/>
              <w:marRight w:val="0"/>
              <w:marTop w:val="0"/>
              <w:marBottom w:val="0"/>
              <w:divBdr>
                <w:top w:val="none" w:sz="0" w:space="0" w:color="auto"/>
                <w:left w:val="none" w:sz="0" w:space="0" w:color="auto"/>
                <w:bottom w:val="none" w:sz="0" w:space="0" w:color="auto"/>
                <w:right w:val="none" w:sz="0" w:space="0" w:color="auto"/>
              </w:divBdr>
            </w:div>
            <w:div w:id="734821485">
              <w:marLeft w:val="0"/>
              <w:marRight w:val="0"/>
              <w:marTop w:val="0"/>
              <w:marBottom w:val="0"/>
              <w:divBdr>
                <w:top w:val="none" w:sz="0" w:space="0" w:color="auto"/>
                <w:left w:val="none" w:sz="0" w:space="0" w:color="auto"/>
                <w:bottom w:val="none" w:sz="0" w:space="0" w:color="auto"/>
                <w:right w:val="none" w:sz="0" w:space="0" w:color="auto"/>
              </w:divBdr>
            </w:div>
            <w:div w:id="1946307689">
              <w:marLeft w:val="0"/>
              <w:marRight w:val="0"/>
              <w:marTop w:val="0"/>
              <w:marBottom w:val="0"/>
              <w:divBdr>
                <w:top w:val="none" w:sz="0" w:space="0" w:color="auto"/>
                <w:left w:val="none" w:sz="0" w:space="0" w:color="auto"/>
                <w:bottom w:val="none" w:sz="0" w:space="0" w:color="auto"/>
                <w:right w:val="none" w:sz="0" w:space="0" w:color="auto"/>
              </w:divBdr>
            </w:div>
            <w:div w:id="906721223">
              <w:marLeft w:val="0"/>
              <w:marRight w:val="0"/>
              <w:marTop w:val="0"/>
              <w:marBottom w:val="0"/>
              <w:divBdr>
                <w:top w:val="none" w:sz="0" w:space="0" w:color="auto"/>
                <w:left w:val="none" w:sz="0" w:space="0" w:color="auto"/>
                <w:bottom w:val="none" w:sz="0" w:space="0" w:color="auto"/>
                <w:right w:val="none" w:sz="0" w:space="0" w:color="auto"/>
              </w:divBdr>
            </w:div>
            <w:div w:id="1222252475">
              <w:marLeft w:val="0"/>
              <w:marRight w:val="0"/>
              <w:marTop w:val="0"/>
              <w:marBottom w:val="0"/>
              <w:divBdr>
                <w:top w:val="none" w:sz="0" w:space="0" w:color="auto"/>
                <w:left w:val="none" w:sz="0" w:space="0" w:color="auto"/>
                <w:bottom w:val="none" w:sz="0" w:space="0" w:color="auto"/>
                <w:right w:val="none" w:sz="0" w:space="0" w:color="auto"/>
              </w:divBdr>
            </w:div>
          </w:divsChild>
        </w:div>
        <w:div w:id="628587185">
          <w:marLeft w:val="0"/>
          <w:marRight w:val="0"/>
          <w:marTop w:val="0"/>
          <w:marBottom w:val="0"/>
          <w:divBdr>
            <w:top w:val="none" w:sz="0" w:space="0" w:color="auto"/>
            <w:left w:val="none" w:sz="0" w:space="0" w:color="auto"/>
            <w:bottom w:val="none" w:sz="0" w:space="0" w:color="auto"/>
            <w:right w:val="none" w:sz="0" w:space="0" w:color="auto"/>
          </w:divBdr>
          <w:divsChild>
            <w:div w:id="1951467595">
              <w:marLeft w:val="0"/>
              <w:marRight w:val="0"/>
              <w:marTop w:val="0"/>
              <w:marBottom w:val="0"/>
              <w:divBdr>
                <w:top w:val="none" w:sz="0" w:space="0" w:color="auto"/>
                <w:left w:val="none" w:sz="0" w:space="0" w:color="auto"/>
                <w:bottom w:val="none" w:sz="0" w:space="0" w:color="auto"/>
                <w:right w:val="none" w:sz="0" w:space="0" w:color="auto"/>
              </w:divBdr>
            </w:div>
            <w:div w:id="636182016">
              <w:marLeft w:val="0"/>
              <w:marRight w:val="0"/>
              <w:marTop w:val="0"/>
              <w:marBottom w:val="0"/>
              <w:divBdr>
                <w:top w:val="none" w:sz="0" w:space="0" w:color="auto"/>
                <w:left w:val="none" w:sz="0" w:space="0" w:color="auto"/>
                <w:bottom w:val="none" w:sz="0" w:space="0" w:color="auto"/>
                <w:right w:val="none" w:sz="0" w:space="0" w:color="auto"/>
              </w:divBdr>
            </w:div>
            <w:div w:id="1539050167">
              <w:marLeft w:val="0"/>
              <w:marRight w:val="0"/>
              <w:marTop w:val="0"/>
              <w:marBottom w:val="0"/>
              <w:divBdr>
                <w:top w:val="none" w:sz="0" w:space="0" w:color="auto"/>
                <w:left w:val="none" w:sz="0" w:space="0" w:color="auto"/>
                <w:bottom w:val="none" w:sz="0" w:space="0" w:color="auto"/>
                <w:right w:val="none" w:sz="0" w:space="0" w:color="auto"/>
              </w:divBdr>
            </w:div>
            <w:div w:id="1861965258">
              <w:marLeft w:val="0"/>
              <w:marRight w:val="0"/>
              <w:marTop w:val="0"/>
              <w:marBottom w:val="0"/>
              <w:divBdr>
                <w:top w:val="none" w:sz="0" w:space="0" w:color="auto"/>
                <w:left w:val="none" w:sz="0" w:space="0" w:color="auto"/>
                <w:bottom w:val="none" w:sz="0" w:space="0" w:color="auto"/>
                <w:right w:val="none" w:sz="0" w:space="0" w:color="auto"/>
              </w:divBdr>
            </w:div>
            <w:div w:id="1493830751">
              <w:marLeft w:val="0"/>
              <w:marRight w:val="0"/>
              <w:marTop w:val="0"/>
              <w:marBottom w:val="0"/>
              <w:divBdr>
                <w:top w:val="none" w:sz="0" w:space="0" w:color="auto"/>
                <w:left w:val="none" w:sz="0" w:space="0" w:color="auto"/>
                <w:bottom w:val="none" w:sz="0" w:space="0" w:color="auto"/>
                <w:right w:val="none" w:sz="0" w:space="0" w:color="auto"/>
              </w:divBdr>
            </w:div>
          </w:divsChild>
        </w:div>
        <w:div w:id="68894119">
          <w:marLeft w:val="0"/>
          <w:marRight w:val="0"/>
          <w:marTop w:val="0"/>
          <w:marBottom w:val="0"/>
          <w:divBdr>
            <w:top w:val="none" w:sz="0" w:space="0" w:color="auto"/>
            <w:left w:val="none" w:sz="0" w:space="0" w:color="auto"/>
            <w:bottom w:val="none" w:sz="0" w:space="0" w:color="auto"/>
            <w:right w:val="none" w:sz="0" w:space="0" w:color="auto"/>
          </w:divBdr>
          <w:divsChild>
            <w:div w:id="1775973314">
              <w:marLeft w:val="0"/>
              <w:marRight w:val="0"/>
              <w:marTop w:val="0"/>
              <w:marBottom w:val="0"/>
              <w:divBdr>
                <w:top w:val="none" w:sz="0" w:space="0" w:color="auto"/>
                <w:left w:val="none" w:sz="0" w:space="0" w:color="auto"/>
                <w:bottom w:val="none" w:sz="0" w:space="0" w:color="auto"/>
                <w:right w:val="none" w:sz="0" w:space="0" w:color="auto"/>
              </w:divBdr>
            </w:div>
            <w:div w:id="1361323469">
              <w:marLeft w:val="0"/>
              <w:marRight w:val="0"/>
              <w:marTop w:val="0"/>
              <w:marBottom w:val="0"/>
              <w:divBdr>
                <w:top w:val="none" w:sz="0" w:space="0" w:color="auto"/>
                <w:left w:val="none" w:sz="0" w:space="0" w:color="auto"/>
                <w:bottom w:val="none" w:sz="0" w:space="0" w:color="auto"/>
                <w:right w:val="none" w:sz="0" w:space="0" w:color="auto"/>
              </w:divBdr>
            </w:div>
            <w:div w:id="1084716427">
              <w:marLeft w:val="0"/>
              <w:marRight w:val="0"/>
              <w:marTop w:val="0"/>
              <w:marBottom w:val="0"/>
              <w:divBdr>
                <w:top w:val="none" w:sz="0" w:space="0" w:color="auto"/>
                <w:left w:val="none" w:sz="0" w:space="0" w:color="auto"/>
                <w:bottom w:val="none" w:sz="0" w:space="0" w:color="auto"/>
                <w:right w:val="none" w:sz="0" w:space="0" w:color="auto"/>
              </w:divBdr>
            </w:div>
            <w:div w:id="80757356">
              <w:marLeft w:val="0"/>
              <w:marRight w:val="0"/>
              <w:marTop w:val="0"/>
              <w:marBottom w:val="0"/>
              <w:divBdr>
                <w:top w:val="none" w:sz="0" w:space="0" w:color="auto"/>
                <w:left w:val="none" w:sz="0" w:space="0" w:color="auto"/>
                <w:bottom w:val="none" w:sz="0" w:space="0" w:color="auto"/>
                <w:right w:val="none" w:sz="0" w:space="0" w:color="auto"/>
              </w:divBdr>
            </w:div>
            <w:div w:id="404377842">
              <w:marLeft w:val="0"/>
              <w:marRight w:val="0"/>
              <w:marTop w:val="0"/>
              <w:marBottom w:val="0"/>
              <w:divBdr>
                <w:top w:val="none" w:sz="0" w:space="0" w:color="auto"/>
                <w:left w:val="none" w:sz="0" w:space="0" w:color="auto"/>
                <w:bottom w:val="none" w:sz="0" w:space="0" w:color="auto"/>
                <w:right w:val="none" w:sz="0" w:space="0" w:color="auto"/>
              </w:divBdr>
            </w:div>
          </w:divsChild>
        </w:div>
        <w:div w:id="1660815669">
          <w:marLeft w:val="0"/>
          <w:marRight w:val="0"/>
          <w:marTop w:val="0"/>
          <w:marBottom w:val="0"/>
          <w:divBdr>
            <w:top w:val="none" w:sz="0" w:space="0" w:color="auto"/>
            <w:left w:val="none" w:sz="0" w:space="0" w:color="auto"/>
            <w:bottom w:val="none" w:sz="0" w:space="0" w:color="auto"/>
            <w:right w:val="none" w:sz="0" w:space="0" w:color="auto"/>
          </w:divBdr>
          <w:divsChild>
            <w:div w:id="399056176">
              <w:marLeft w:val="0"/>
              <w:marRight w:val="0"/>
              <w:marTop w:val="0"/>
              <w:marBottom w:val="0"/>
              <w:divBdr>
                <w:top w:val="none" w:sz="0" w:space="0" w:color="auto"/>
                <w:left w:val="none" w:sz="0" w:space="0" w:color="auto"/>
                <w:bottom w:val="none" w:sz="0" w:space="0" w:color="auto"/>
                <w:right w:val="none" w:sz="0" w:space="0" w:color="auto"/>
              </w:divBdr>
            </w:div>
            <w:div w:id="149177479">
              <w:marLeft w:val="0"/>
              <w:marRight w:val="0"/>
              <w:marTop w:val="0"/>
              <w:marBottom w:val="0"/>
              <w:divBdr>
                <w:top w:val="none" w:sz="0" w:space="0" w:color="auto"/>
                <w:left w:val="none" w:sz="0" w:space="0" w:color="auto"/>
                <w:bottom w:val="none" w:sz="0" w:space="0" w:color="auto"/>
                <w:right w:val="none" w:sz="0" w:space="0" w:color="auto"/>
              </w:divBdr>
            </w:div>
            <w:div w:id="1017659165">
              <w:marLeft w:val="0"/>
              <w:marRight w:val="0"/>
              <w:marTop w:val="0"/>
              <w:marBottom w:val="0"/>
              <w:divBdr>
                <w:top w:val="none" w:sz="0" w:space="0" w:color="auto"/>
                <w:left w:val="none" w:sz="0" w:space="0" w:color="auto"/>
                <w:bottom w:val="none" w:sz="0" w:space="0" w:color="auto"/>
                <w:right w:val="none" w:sz="0" w:space="0" w:color="auto"/>
              </w:divBdr>
            </w:div>
            <w:div w:id="904266009">
              <w:marLeft w:val="0"/>
              <w:marRight w:val="0"/>
              <w:marTop w:val="0"/>
              <w:marBottom w:val="0"/>
              <w:divBdr>
                <w:top w:val="none" w:sz="0" w:space="0" w:color="auto"/>
                <w:left w:val="none" w:sz="0" w:space="0" w:color="auto"/>
                <w:bottom w:val="none" w:sz="0" w:space="0" w:color="auto"/>
                <w:right w:val="none" w:sz="0" w:space="0" w:color="auto"/>
              </w:divBdr>
            </w:div>
            <w:div w:id="695277285">
              <w:marLeft w:val="0"/>
              <w:marRight w:val="0"/>
              <w:marTop w:val="0"/>
              <w:marBottom w:val="0"/>
              <w:divBdr>
                <w:top w:val="none" w:sz="0" w:space="0" w:color="auto"/>
                <w:left w:val="none" w:sz="0" w:space="0" w:color="auto"/>
                <w:bottom w:val="none" w:sz="0" w:space="0" w:color="auto"/>
                <w:right w:val="none" w:sz="0" w:space="0" w:color="auto"/>
              </w:divBdr>
            </w:div>
          </w:divsChild>
        </w:div>
        <w:div w:id="897083660">
          <w:marLeft w:val="0"/>
          <w:marRight w:val="0"/>
          <w:marTop w:val="0"/>
          <w:marBottom w:val="0"/>
          <w:divBdr>
            <w:top w:val="none" w:sz="0" w:space="0" w:color="auto"/>
            <w:left w:val="none" w:sz="0" w:space="0" w:color="auto"/>
            <w:bottom w:val="none" w:sz="0" w:space="0" w:color="auto"/>
            <w:right w:val="none" w:sz="0" w:space="0" w:color="auto"/>
          </w:divBdr>
          <w:divsChild>
            <w:div w:id="300621216">
              <w:marLeft w:val="0"/>
              <w:marRight w:val="0"/>
              <w:marTop w:val="0"/>
              <w:marBottom w:val="0"/>
              <w:divBdr>
                <w:top w:val="none" w:sz="0" w:space="0" w:color="auto"/>
                <w:left w:val="none" w:sz="0" w:space="0" w:color="auto"/>
                <w:bottom w:val="none" w:sz="0" w:space="0" w:color="auto"/>
                <w:right w:val="none" w:sz="0" w:space="0" w:color="auto"/>
              </w:divBdr>
            </w:div>
            <w:div w:id="83696589">
              <w:marLeft w:val="0"/>
              <w:marRight w:val="0"/>
              <w:marTop w:val="0"/>
              <w:marBottom w:val="0"/>
              <w:divBdr>
                <w:top w:val="none" w:sz="0" w:space="0" w:color="auto"/>
                <w:left w:val="none" w:sz="0" w:space="0" w:color="auto"/>
                <w:bottom w:val="none" w:sz="0" w:space="0" w:color="auto"/>
                <w:right w:val="none" w:sz="0" w:space="0" w:color="auto"/>
              </w:divBdr>
            </w:div>
            <w:div w:id="2116364839">
              <w:marLeft w:val="0"/>
              <w:marRight w:val="0"/>
              <w:marTop w:val="0"/>
              <w:marBottom w:val="0"/>
              <w:divBdr>
                <w:top w:val="none" w:sz="0" w:space="0" w:color="auto"/>
                <w:left w:val="none" w:sz="0" w:space="0" w:color="auto"/>
                <w:bottom w:val="none" w:sz="0" w:space="0" w:color="auto"/>
                <w:right w:val="none" w:sz="0" w:space="0" w:color="auto"/>
              </w:divBdr>
            </w:div>
            <w:div w:id="551504439">
              <w:marLeft w:val="0"/>
              <w:marRight w:val="0"/>
              <w:marTop w:val="0"/>
              <w:marBottom w:val="0"/>
              <w:divBdr>
                <w:top w:val="none" w:sz="0" w:space="0" w:color="auto"/>
                <w:left w:val="none" w:sz="0" w:space="0" w:color="auto"/>
                <w:bottom w:val="none" w:sz="0" w:space="0" w:color="auto"/>
                <w:right w:val="none" w:sz="0" w:space="0" w:color="auto"/>
              </w:divBdr>
            </w:div>
            <w:div w:id="1277328080">
              <w:marLeft w:val="0"/>
              <w:marRight w:val="0"/>
              <w:marTop w:val="0"/>
              <w:marBottom w:val="0"/>
              <w:divBdr>
                <w:top w:val="none" w:sz="0" w:space="0" w:color="auto"/>
                <w:left w:val="none" w:sz="0" w:space="0" w:color="auto"/>
                <w:bottom w:val="none" w:sz="0" w:space="0" w:color="auto"/>
                <w:right w:val="none" w:sz="0" w:space="0" w:color="auto"/>
              </w:divBdr>
            </w:div>
          </w:divsChild>
        </w:div>
        <w:div w:id="306518637">
          <w:marLeft w:val="0"/>
          <w:marRight w:val="0"/>
          <w:marTop w:val="0"/>
          <w:marBottom w:val="0"/>
          <w:divBdr>
            <w:top w:val="none" w:sz="0" w:space="0" w:color="auto"/>
            <w:left w:val="none" w:sz="0" w:space="0" w:color="auto"/>
            <w:bottom w:val="none" w:sz="0" w:space="0" w:color="auto"/>
            <w:right w:val="none" w:sz="0" w:space="0" w:color="auto"/>
          </w:divBdr>
        </w:div>
        <w:div w:id="1417744575">
          <w:marLeft w:val="0"/>
          <w:marRight w:val="0"/>
          <w:marTop w:val="0"/>
          <w:marBottom w:val="0"/>
          <w:divBdr>
            <w:top w:val="none" w:sz="0" w:space="0" w:color="auto"/>
            <w:left w:val="none" w:sz="0" w:space="0" w:color="auto"/>
            <w:bottom w:val="none" w:sz="0" w:space="0" w:color="auto"/>
            <w:right w:val="none" w:sz="0" w:space="0" w:color="auto"/>
          </w:divBdr>
        </w:div>
        <w:div w:id="1852603343">
          <w:marLeft w:val="0"/>
          <w:marRight w:val="0"/>
          <w:marTop w:val="0"/>
          <w:marBottom w:val="0"/>
          <w:divBdr>
            <w:top w:val="none" w:sz="0" w:space="0" w:color="auto"/>
            <w:left w:val="none" w:sz="0" w:space="0" w:color="auto"/>
            <w:bottom w:val="none" w:sz="0" w:space="0" w:color="auto"/>
            <w:right w:val="none" w:sz="0" w:space="0" w:color="auto"/>
          </w:divBdr>
        </w:div>
        <w:div w:id="1746688365">
          <w:marLeft w:val="0"/>
          <w:marRight w:val="0"/>
          <w:marTop w:val="0"/>
          <w:marBottom w:val="0"/>
          <w:divBdr>
            <w:top w:val="none" w:sz="0" w:space="0" w:color="auto"/>
            <w:left w:val="none" w:sz="0" w:space="0" w:color="auto"/>
            <w:bottom w:val="none" w:sz="0" w:space="0" w:color="auto"/>
            <w:right w:val="none" w:sz="0" w:space="0" w:color="auto"/>
          </w:divBdr>
        </w:div>
        <w:div w:id="1046490280">
          <w:marLeft w:val="0"/>
          <w:marRight w:val="0"/>
          <w:marTop w:val="0"/>
          <w:marBottom w:val="0"/>
          <w:divBdr>
            <w:top w:val="none" w:sz="0" w:space="0" w:color="auto"/>
            <w:left w:val="none" w:sz="0" w:space="0" w:color="auto"/>
            <w:bottom w:val="none" w:sz="0" w:space="0" w:color="auto"/>
            <w:right w:val="none" w:sz="0" w:space="0" w:color="auto"/>
          </w:divBdr>
        </w:div>
        <w:div w:id="1276445939">
          <w:marLeft w:val="0"/>
          <w:marRight w:val="0"/>
          <w:marTop w:val="0"/>
          <w:marBottom w:val="0"/>
          <w:divBdr>
            <w:top w:val="none" w:sz="0" w:space="0" w:color="auto"/>
            <w:left w:val="none" w:sz="0" w:space="0" w:color="auto"/>
            <w:bottom w:val="none" w:sz="0" w:space="0" w:color="auto"/>
            <w:right w:val="none" w:sz="0" w:space="0" w:color="auto"/>
          </w:divBdr>
        </w:div>
        <w:div w:id="1609310464">
          <w:marLeft w:val="0"/>
          <w:marRight w:val="0"/>
          <w:marTop w:val="0"/>
          <w:marBottom w:val="0"/>
          <w:divBdr>
            <w:top w:val="none" w:sz="0" w:space="0" w:color="auto"/>
            <w:left w:val="none" w:sz="0" w:space="0" w:color="auto"/>
            <w:bottom w:val="none" w:sz="0" w:space="0" w:color="auto"/>
            <w:right w:val="none" w:sz="0" w:space="0" w:color="auto"/>
          </w:divBdr>
        </w:div>
        <w:div w:id="363018534">
          <w:marLeft w:val="0"/>
          <w:marRight w:val="0"/>
          <w:marTop w:val="0"/>
          <w:marBottom w:val="0"/>
          <w:divBdr>
            <w:top w:val="none" w:sz="0" w:space="0" w:color="auto"/>
            <w:left w:val="none" w:sz="0" w:space="0" w:color="auto"/>
            <w:bottom w:val="none" w:sz="0" w:space="0" w:color="auto"/>
            <w:right w:val="none" w:sz="0" w:space="0" w:color="auto"/>
          </w:divBdr>
        </w:div>
        <w:div w:id="313223674">
          <w:marLeft w:val="0"/>
          <w:marRight w:val="0"/>
          <w:marTop w:val="0"/>
          <w:marBottom w:val="0"/>
          <w:divBdr>
            <w:top w:val="none" w:sz="0" w:space="0" w:color="auto"/>
            <w:left w:val="none" w:sz="0" w:space="0" w:color="auto"/>
            <w:bottom w:val="none" w:sz="0" w:space="0" w:color="auto"/>
            <w:right w:val="none" w:sz="0" w:space="0" w:color="auto"/>
          </w:divBdr>
        </w:div>
        <w:div w:id="855003357">
          <w:marLeft w:val="0"/>
          <w:marRight w:val="0"/>
          <w:marTop w:val="0"/>
          <w:marBottom w:val="0"/>
          <w:divBdr>
            <w:top w:val="none" w:sz="0" w:space="0" w:color="auto"/>
            <w:left w:val="none" w:sz="0" w:space="0" w:color="auto"/>
            <w:bottom w:val="none" w:sz="0" w:space="0" w:color="auto"/>
            <w:right w:val="none" w:sz="0" w:space="0" w:color="auto"/>
          </w:divBdr>
        </w:div>
        <w:div w:id="1629043696">
          <w:marLeft w:val="0"/>
          <w:marRight w:val="0"/>
          <w:marTop w:val="0"/>
          <w:marBottom w:val="0"/>
          <w:divBdr>
            <w:top w:val="none" w:sz="0" w:space="0" w:color="auto"/>
            <w:left w:val="none" w:sz="0" w:space="0" w:color="auto"/>
            <w:bottom w:val="none" w:sz="0" w:space="0" w:color="auto"/>
            <w:right w:val="none" w:sz="0" w:space="0" w:color="auto"/>
          </w:divBdr>
        </w:div>
        <w:div w:id="2073237019">
          <w:marLeft w:val="0"/>
          <w:marRight w:val="0"/>
          <w:marTop w:val="0"/>
          <w:marBottom w:val="0"/>
          <w:divBdr>
            <w:top w:val="none" w:sz="0" w:space="0" w:color="auto"/>
            <w:left w:val="none" w:sz="0" w:space="0" w:color="auto"/>
            <w:bottom w:val="none" w:sz="0" w:space="0" w:color="auto"/>
            <w:right w:val="none" w:sz="0" w:space="0" w:color="auto"/>
          </w:divBdr>
        </w:div>
        <w:div w:id="677778886">
          <w:marLeft w:val="0"/>
          <w:marRight w:val="0"/>
          <w:marTop w:val="0"/>
          <w:marBottom w:val="0"/>
          <w:divBdr>
            <w:top w:val="none" w:sz="0" w:space="0" w:color="auto"/>
            <w:left w:val="none" w:sz="0" w:space="0" w:color="auto"/>
            <w:bottom w:val="none" w:sz="0" w:space="0" w:color="auto"/>
            <w:right w:val="none" w:sz="0" w:space="0" w:color="auto"/>
          </w:divBdr>
        </w:div>
        <w:div w:id="1413970376">
          <w:marLeft w:val="0"/>
          <w:marRight w:val="0"/>
          <w:marTop w:val="0"/>
          <w:marBottom w:val="0"/>
          <w:divBdr>
            <w:top w:val="none" w:sz="0" w:space="0" w:color="auto"/>
            <w:left w:val="none" w:sz="0" w:space="0" w:color="auto"/>
            <w:bottom w:val="none" w:sz="0" w:space="0" w:color="auto"/>
            <w:right w:val="none" w:sz="0" w:space="0" w:color="auto"/>
          </w:divBdr>
        </w:div>
        <w:div w:id="346562883">
          <w:marLeft w:val="0"/>
          <w:marRight w:val="0"/>
          <w:marTop w:val="0"/>
          <w:marBottom w:val="0"/>
          <w:divBdr>
            <w:top w:val="none" w:sz="0" w:space="0" w:color="auto"/>
            <w:left w:val="none" w:sz="0" w:space="0" w:color="auto"/>
            <w:bottom w:val="none" w:sz="0" w:space="0" w:color="auto"/>
            <w:right w:val="none" w:sz="0" w:space="0" w:color="auto"/>
          </w:divBdr>
        </w:div>
        <w:div w:id="474377326">
          <w:marLeft w:val="0"/>
          <w:marRight w:val="0"/>
          <w:marTop w:val="0"/>
          <w:marBottom w:val="0"/>
          <w:divBdr>
            <w:top w:val="none" w:sz="0" w:space="0" w:color="auto"/>
            <w:left w:val="none" w:sz="0" w:space="0" w:color="auto"/>
            <w:bottom w:val="none" w:sz="0" w:space="0" w:color="auto"/>
            <w:right w:val="none" w:sz="0" w:space="0" w:color="auto"/>
          </w:divBdr>
        </w:div>
        <w:div w:id="1295602503">
          <w:marLeft w:val="0"/>
          <w:marRight w:val="0"/>
          <w:marTop w:val="0"/>
          <w:marBottom w:val="0"/>
          <w:divBdr>
            <w:top w:val="none" w:sz="0" w:space="0" w:color="auto"/>
            <w:left w:val="none" w:sz="0" w:space="0" w:color="auto"/>
            <w:bottom w:val="none" w:sz="0" w:space="0" w:color="auto"/>
            <w:right w:val="none" w:sz="0" w:space="0" w:color="auto"/>
          </w:divBdr>
        </w:div>
        <w:div w:id="1740788434">
          <w:marLeft w:val="0"/>
          <w:marRight w:val="0"/>
          <w:marTop w:val="0"/>
          <w:marBottom w:val="0"/>
          <w:divBdr>
            <w:top w:val="none" w:sz="0" w:space="0" w:color="auto"/>
            <w:left w:val="none" w:sz="0" w:space="0" w:color="auto"/>
            <w:bottom w:val="none" w:sz="0" w:space="0" w:color="auto"/>
            <w:right w:val="none" w:sz="0" w:space="0" w:color="auto"/>
          </w:divBdr>
        </w:div>
        <w:div w:id="1487092628">
          <w:marLeft w:val="0"/>
          <w:marRight w:val="0"/>
          <w:marTop w:val="0"/>
          <w:marBottom w:val="0"/>
          <w:divBdr>
            <w:top w:val="none" w:sz="0" w:space="0" w:color="auto"/>
            <w:left w:val="none" w:sz="0" w:space="0" w:color="auto"/>
            <w:bottom w:val="none" w:sz="0" w:space="0" w:color="auto"/>
            <w:right w:val="none" w:sz="0" w:space="0" w:color="auto"/>
          </w:divBdr>
        </w:div>
        <w:div w:id="1205213573">
          <w:marLeft w:val="0"/>
          <w:marRight w:val="0"/>
          <w:marTop w:val="0"/>
          <w:marBottom w:val="0"/>
          <w:divBdr>
            <w:top w:val="none" w:sz="0" w:space="0" w:color="auto"/>
            <w:left w:val="none" w:sz="0" w:space="0" w:color="auto"/>
            <w:bottom w:val="none" w:sz="0" w:space="0" w:color="auto"/>
            <w:right w:val="none" w:sz="0" w:space="0" w:color="auto"/>
          </w:divBdr>
        </w:div>
        <w:div w:id="453910684">
          <w:marLeft w:val="0"/>
          <w:marRight w:val="0"/>
          <w:marTop w:val="0"/>
          <w:marBottom w:val="0"/>
          <w:divBdr>
            <w:top w:val="none" w:sz="0" w:space="0" w:color="auto"/>
            <w:left w:val="none" w:sz="0" w:space="0" w:color="auto"/>
            <w:bottom w:val="none" w:sz="0" w:space="0" w:color="auto"/>
            <w:right w:val="none" w:sz="0" w:space="0" w:color="auto"/>
          </w:divBdr>
        </w:div>
        <w:div w:id="340201180">
          <w:marLeft w:val="0"/>
          <w:marRight w:val="0"/>
          <w:marTop w:val="0"/>
          <w:marBottom w:val="0"/>
          <w:divBdr>
            <w:top w:val="none" w:sz="0" w:space="0" w:color="auto"/>
            <w:left w:val="none" w:sz="0" w:space="0" w:color="auto"/>
            <w:bottom w:val="none" w:sz="0" w:space="0" w:color="auto"/>
            <w:right w:val="none" w:sz="0" w:space="0" w:color="auto"/>
          </w:divBdr>
        </w:div>
        <w:div w:id="329866135">
          <w:marLeft w:val="0"/>
          <w:marRight w:val="0"/>
          <w:marTop w:val="0"/>
          <w:marBottom w:val="0"/>
          <w:divBdr>
            <w:top w:val="none" w:sz="0" w:space="0" w:color="auto"/>
            <w:left w:val="none" w:sz="0" w:space="0" w:color="auto"/>
            <w:bottom w:val="none" w:sz="0" w:space="0" w:color="auto"/>
            <w:right w:val="none" w:sz="0" w:space="0" w:color="auto"/>
          </w:divBdr>
        </w:div>
        <w:div w:id="1090614321">
          <w:marLeft w:val="0"/>
          <w:marRight w:val="0"/>
          <w:marTop w:val="0"/>
          <w:marBottom w:val="0"/>
          <w:divBdr>
            <w:top w:val="none" w:sz="0" w:space="0" w:color="auto"/>
            <w:left w:val="none" w:sz="0" w:space="0" w:color="auto"/>
            <w:bottom w:val="none" w:sz="0" w:space="0" w:color="auto"/>
            <w:right w:val="none" w:sz="0" w:space="0" w:color="auto"/>
          </w:divBdr>
        </w:div>
        <w:div w:id="483863557">
          <w:marLeft w:val="0"/>
          <w:marRight w:val="0"/>
          <w:marTop w:val="0"/>
          <w:marBottom w:val="0"/>
          <w:divBdr>
            <w:top w:val="none" w:sz="0" w:space="0" w:color="auto"/>
            <w:left w:val="none" w:sz="0" w:space="0" w:color="auto"/>
            <w:bottom w:val="none" w:sz="0" w:space="0" w:color="auto"/>
            <w:right w:val="none" w:sz="0" w:space="0" w:color="auto"/>
          </w:divBdr>
        </w:div>
        <w:div w:id="1871331792">
          <w:marLeft w:val="0"/>
          <w:marRight w:val="0"/>
          <w:marTop w:val="0"/>
          <w:marBottom w:val="0"/>
          <w:divBdr>
            <w:top w:val="none" w:sz="0" w:space="0" w:color="auto"/>
            <w:left w:val="none" w:sz="0" w:space="0" w:color="auto"/>
            <w:bottom w:val="none" w:sz="0" w:space="0" w:color="auto"/>
            <w:right w:val="none" w:sz="0" w:space="0" w:color="auto"/>
          </w:divBdr>
          <w:divsChild>
            <w:div w:id="1147555156">
              <w:marLeft w:val="0"/>
              <w:marRight w:val="0"/>
              <w:marTop w:val="0"/>
              <w:marBottom w:val="0"/>
              <w:divBdr>
                <w:top w:val="none" w:sz="0" w:space="0" w:color="auto"/>
                <w:left w:val="none" w:sz="0" w:space="0" w:color="auto"/>
                <w:bottom w:val="none" w:sz="0" w:space="0" w:color="auto"/>
                <w:right w:val="none" w:sz="0" w:space="0" w:color="auto"/>
              </w:divBdr>
            </w:div>
            <w:div w:id="938833474">
              <w:marLeft w:val="0"/>
              <w:marRight w:val="0"/>
              <w:marTop w:val="0"/>
              <w:marBottom w:val="0"/>
              <w:divBdr>
                <w:top w:val="none" w:sz="0" w:space="0" w:color="auto"/>
                <w:left w:val="none" w:sz="0" w:space="0" w:color="auto"/>
                <w:bottom w:val="none" w:sz="0" w:space="0" w:color="auto"/>
                <w:right w:val="none" w:sz="0" w:space="0" w:color="auto"/>
              </w:divBdr>
            </w:div>
            <w:div w:id="1832333022">
              <w:marLeft w:val="0"/>
              <w:marRight w:val="0"/>
              <w:marTop w:val="0"/>
              <w:marBottom w:val="0"/>
              <w:divBdr>
                <w:top w:val="none" w:sz="0" w:space="0" w:color="auto"/>
                <w:left w:val="none" w:sz="0" w:space="0" w:color="auto"/>
                <w:bottom w:val="none" w:sz="0" w:space="0" w:color="auto"/>
                <w:right w:val="none" w:sz="0" w:space="0" w:color="auto"/>
              </w:divBdr>
            </w:div>
            <w:div w:id="27343289">
              <w:marLeft w:val="0"/>
              <w:marRight w:val="0"/>
              <w:marTop w:val="0"/>
              <w:marBottom w:val="0"/>
              <w:divBdr>
                <w:top w:val="none" w:sz="0" w:space="0" w:color="auto"/>
                <w:left w:val="none" w:sz="0" w:space="0" w:color="auto"/>
                <w:bottom w:val="none" w:sz="0" w:space="0" w:color="auto"/>
                <w:right w:val="none" w:sz="0" w:space="0" w:color="auto"/>
              </w:divBdr>
            </w:div>
            <w:div w:id="1876577512">
              <w:marLeft w:val="0"/>
              <w:marRight w:val="0"/>
              <w:marTop w:val="0"/>
              <w:marBottom w:val="0"/>
              <w:divBdr>
                <w:top w:val="none" w:sz="0" w:space="0" w:color="auto"/>
                <w:left w:val="none" w:sz="0" w:space="0" w:color="auto"/>
                <w:bottom w:val="none" w:sz="0" w:space="0" w:color="auto"/>
                <w:right w:val="none" w:sz="0" w:space="0" w:color="auto"/>
              </w:divBdr>
            </w:div>
          </w:divsChild>
        </w:div>
        <w:div w:id="1591767309">
          <w:marLeft w:val="0"/>
          <w:marRight w:val="0"/>
          <w:marTop w:val="0"/>
          <w:marBottom w:val="0"/>
          <w:divBdr>
            <w:top w:val="none" w:sz="0" w:space="0" w:color="auto"/>
            <w:left w:val="none" w:sz="0" w:space="0" w:color="auto"/>
            <w:bottom w:val="none" w:sz="0" w:space="0" w:color="auto"/>
            <w:right w:val="none" w:sz="0" w:space="0" w:color="auto"/>
          </w:divBdr>
          <w:divsChild>
            <w:div w:id="1720401026">
              <w:marLeft w:val="0"/>
              <w:marRight w:val="0"/>
              <w:marTop w:val="0"/>
              <w:marBottom w:val="0"/>
              <w:divBdr>
                <w:top w:val="none" w:sz="0" w:space="0" w:color="auto"/>
                <w:left w:val="none" w:sz="0" w:space="0" w:color="auto"/>
                <w:bottom w:val="none" w:sz="0" w:space="0" w:color="auto"/>
                <w:right w:val="none" w:sz="0" w:space="0" w:color="auto"/>
              </w:divBdr>
            </w:div>
          </w:divsChild>
        </w:div>
        <w:div w:id="204760493">
          <w:marLeft w:val="0"/>
          <w:marRight w:val="0"/>
          <w:marTop w:val="0"/>
          <w:marBottom w:val="0"/>
          <w:divBdr>
            <w:top w:val="none" w:sz="0" w:space="0" w:color="auto"/>
            <w:left w:val="none" w:sz="0" w:space="0" w:color="auto"/>
            <w:bottom w:val="none" w:sz="0" w:space="0" w:color="auto"/>
            <w:right w:val="none" w:sz="0" w:space="0" w:color="auto"/>
          </w:divBdr>
          <w:divsChild>
            <w:div w:id="667371899">
              <w:marLeft w:val="0"/>
              <w:marRight w:val="0"/>
              <w:marTop w:val="0"/>
              <w:marBottom w:val="0"/>
              <w:divBdr>
                <w:top w:val="none" w:sz="0" w:space="0" w:color="auto"/>
                <w:left w:val="none" w:sz="0" w:space="0" w:color="auto"/>
                <w:bottom w:val="none" w:sz="0" w:space="0" w:color="auto"/>
                <w:right w:val="none" w:sz="0" w:space="0" w:color="auto"/>
              </w:divBdr>
            </w:div>
          </w:divsChild>
        </w:div>
        <w:div w:id="2008165581">
          <w:marLeft w:val="0"/>
          <w:marRight w:val="0"/>
          <w:marTop w:val="0"/>
          <w:marBottom w:val="0"/>
          <w:divBdr>
            <w:top w:val="none" w:sz="0" w:space="0" w:color="auto"/>
            <w:left w:val="none" w:sz="0" w:space="0" w:color="auto"/>
            <w:bottom w:val="none" w:sz="0" w:space="0" w:color="auto"/>
            <w:right w:val="none" w:sz="0" w:space="0" w:color="auto"/>
          </w:divBdr>
          <w:divsChild>
            <w:div w:id="626008927">
              <w:marLeft w:val="0"/>
              <w:marRight w:val="0"/>
              <w:marTop w:val="0"/>
              <w:marBottom w:val="0"/>
              <w:divBdr>
                <w:top w:val="none" w:sz="0" w:space="0" w:color="auto"/>
                <w:left w:val="none" w:sz="0" w:space="0" w:color="auto"/>
                <w:bottom w:val="none" w:sz="0" w:space="0" w:color="auto"/>
                <w:right w:val="none" w:sz="0" w:space="0" w:color="auto"/>
              </w:divBdr>
            </w:div>
            <w:div w:id="2094887220">
              <w:marLeft w:val="0"/>
              <w:marRight w:val="0"/>
              <w:marTop w:val="0"/>
              <w:marBottom w:val="0"/>
              <w:divBdr>
                <w:top w:val="none" w:sz="0" w:space="0" w:color="auto"/>
                <w:left w:val="none" w:sz="0" w:space="0" w:color="auto"/>
                <w:bottom w:val="none" w:sz="0" w:space="0" w:color="auto"/>
                <w:right w:val="none" w:sz="0" w:space="0" w:color="auto"/>
              </w:divBdr>
            </w:div>
          </w:divsChild>
        </w:div>
        <w:div w:id="1130366531">
          <w:marLeft w:val="0"/>
          <w:marRight w:val="0"/>
          <w:marTop w:val="0"/>
          <w:marBottom w:val="0"/>
          <w:divBdr>
            <w:top w:val="none" w:sz="0" w:space="0" w:color="auto"/>
            <w:left w:val="none" w:sz="0" w:space="0" w:color="auto"/>
            <w:bottom w:val="none" w:sz="0" w:space="0" w:color="auto"/>
            <w:right w:val="none" w:sz="0" w:space="0" w:color="auto"/>
          </w:divBdr>
        </w:div>
        <w:div w:id="1230844195">
          <w:marLeft w:val="0"/>
          <w:marRight w:val="0"/>
          <w:marTop w:val="0"/>
          <w:marBottom w:val="0"/>
          <w:divBdr>
            <w:top w:val="none" w:sz="0" w:space="0" w:color="auto"/>
            <w:left w:val="none" w:sz="0" w:space="0" w:color="auto"/>
            <w:bottom w:val="none" w:sz="0" w:space="0" w:color="auto"/>
            <w:right w:val="none" w:sz="0" w:space="0" w:color="auto"/>
          </w:divBdr>
        </w:div>
        <w:div w:id="646931929">
          <w:marLeft w:val="0"/>
          <w:marRight w:val="0"/>
          <w:marTop w:val="0"/>
          <w:marBottom w:val="0"/>
          <w:divBdr>
            <w:top w:val="none" w:sz="0" w:space="0" w:color="auto"/>
            <w:left w:val="none" w:sz="0" w:space="0" w:color="auto"/>
            <w:bottom w:val="none" w:sz="0" w:space="0" w:color="auto"/>
            <w:right w:val="none" w:sz="0" w:space="0" w:color="auto"/>
          </w:divBdr>
        </w:div>
        <w:div w:id="1628926152">
          <w:marLeft w:val="0"/>
          <w:marRight w:val="0"/>
          <w:marTop w:val="0"/>
          <w:marBottom w:val="0"/>
          <w:divBdr>
            <w:top w:val="none" w:sz="0" w:space="0" w:color="auto"/>
            <w:left w:val="none" w:sz="0" w:space="0" w:color="auto"/>
            <w:bottom w:val="none" w:sz="0" w:space="0" w:color="auto"/>
            <w:right w:val="none" w:sz="0" w:space="0" w:color="auto"/>
          </w:divBdr>
        </w:div>
        <w:div w:id="1445923242">
          <w:marLeft w:val="0"/>
          <w:marRight w:val="0"/>
          <w:marTop w:val="0"/>
          <w:marBottom w:val="0"/>
          <w:divBdr>
            <w:top w:val="none" w:sz="0" w:space="0" w:color="auto"/>
            <w:left w:val="none" w:sz="0" w:space="0" w:color="auto"/>
            <w:bottom w:val="none" w:sz="0" w:space="0" w:color="auto"/>
            <w:right w:val="none" w:sz="0" w:space="0" w:color="auto"/>
          </w:divBdr>
        </w:div>
        <w:div w:id="1163350330">
          <w:marLeft w:val="0"/>
          <w:marRight w:val="0"/>
          <w:marTop w:val="0"/>
          <w:marBottom w:val="0"/>
          <w:divBdr>
            <w:top w:val="none" w:sz="0" w:space="0" w:color="auto"/>
            <w:left w:val="none" w:sz="0" w:space="0" w:color="auto"/>
            <w:bottom w:val="none" w:sz="0" w:space="0" w:color="auto"/>
            <w:right w:val="none" w:sz="0" w:space="0" w:color="auto"/>
          </w:divBdr>
        </w:div>
        <w:div w:id="1095322594">
          <w:marLeft w:val="0"/>
          <w:marRight w:val="0"/>
          <w:marTop w:val="0"/>
          <w:marBottom w:val="0"/>
          <w:divBdr>
            <w:top w:val="none" w:sz="0" w:space="0" w:color="auto"/>
            <w:left w:val="none" w:sz="0" w:space="0" w:color="auto"/>
            <w:bottom w:val="none" w:sz="0" w:space="0" w:color="auto"/>
            <w:right w:val="none" w:sz="0" w:space="0" w:color="auto"/>
          </w:divBdr>
        </w:div>
        <w:div w:id="986398468">
          <w:marLeft w:val="0"/>
          <w:marRight w:val="0"/>
          <w:marTop w:val="0"/>
          <w:marBottom w:val="0"/>
          <w:divBdr>
            <w:top w:val="none" w:sz="0" w:space="0" w:color="auto"/>
            <w:left w:val="none" w:sz="0" w:space="0" w:color="auto"/>
            <w:bottom w:val="none" w:sz="0" w:space="0" w:color="auto"/>
            <w:right w:val="none" w:sz="0" w:space="0" w:color="auto"/>
          </w:divBdr>
        </w:div>
        <w:div w:id="552346709">
          <w:marLeft w:val="0"/>
          <w:marRight w:val="0"/>
          <w:marTop w:val="0"/>
          <w:marBottom w:val="0"/>
          <w:divBdr>
            <w:top w:val="none" w:sz="0" w:space="0" w:color="auto"/>
            <w:left w:val="none" w:sz="0" w:space="0" w:color="auto"/>
            <w:bottom w:val="none" w:sz="0" w:space="0" w:color="auto"/>
            <w:right w:val="none" w:sz="0" w:space="0" w:color="auto"/>
          </w:divBdr>
        </w:div>
        <w:div w:id="1549222259">
          <w:marLeft w:val="0"/>
          <w:marRight w:val="0"/>
          <w:marTop w:val="0"/>
          <w:marBottom w:val="0"/>
          <w:divBdr>
            <w:top w:val="none" w:sz="0" w:space="0" w:color="auto"/>
            <w:left w:val="none" w:sz="0" w:space="0" w:color="auto"/>
            <w:bottom w:val="none" w:sz="0" w:space="0" w:color="auto"/>
            <w:right w:val="none" w:sz="0" w:space="0" w:color="auto"/>
          </w:divBdr>
        </w:div>
        <w:div w:id="111091975">
          <w:marLeft w:val="0"/>
          <w:marRight w:val="0"/>
          <w:marTop w:val="0"/>
          <w:marBottom w:val="0"/>
          <w:divBdr>
            <w:top w:val="none" w:sz="0" w:space="0" w:color="auto"/>
            <w:left w:val="none" w:sz="0" w:space="0" w:color="auto"/>
            <w:bottom w:val="none" w:sz="0" w:space="0" w:color="auto"/>
            <w:right w:val="none" w:sz="0" w:space="0" w:color="auto"/>
          </w:divBdr>
        </w:div>
        <w:div w:id="636300071">
          <w:marLeft w:val="0"/>
          <w:marRight w:val="0"/>
          <w:marTop w:val="0"/>
          <w:marBottom w:val="0"/>
          <w:divBdr>
            <w:top w:val="none" w:sz="0" w:space="0" w:color="auto"/>
            <w:left w:val="none" w:sz="0" w:space="0" w:color="auto"/>
            <w:bottom w:val="none" w:sz="0" w:space="0" w:color="auto"/>
            <w:right w:val="none" w:sz="0" w:space="0" w:color="auto"/>
          </w:divBdr>
        </w:div>
        <w:div w:id="278925435">
          <w:marLeft w:val="0"/>
          <w:marRight w:val="0"/>
          <w:marTop w:val="0"/>
          <w:marBottom w:val="0"/>
          <w:divBdr>
            <w:top w:val="none" w:sz="0" w:space="0" w:color="auto"/>
            <w:left w:val="none" w:sz="0" w:space="0" w:color="auto"/>
            <w:bottom w:val="none" w:sz="0" w:space="0" w:color="auto"/>
            <w:right w:val="none" w:sz="0" w:space="0" w:color="auto"/>
          </w:divBdr>
        </w:div>
        <w:div w:id="1341808252">
          <w:marLeft w:val="0"/>
          <w:marRight w:val="0"/>
          <w:marTop w:val="0"/>
          <w:marBottom w:val="0"/>
          <w:divBdr>
            <w:top w:val="none" w:sz="0" w:space="0" w:color="auto"/>
            <w:left w:val="none" w:sz="0" w:space="0" w:color="auto"/>
            <w:bottom w:val="none" w:sz="0" w:space="0" w:color="auto"/>
            <w:right w:val="none" w:sz="0" w:space="0" w:color="auto"/>
          </w:divBdr>
        </w:div>
        <w:div w:id="1844583416">
          <w:marLeft w:val="0"/>
          <w:marRight w:val="0"/>
          <w:marTop w:val="0"/>
          <w:marBottom w:val="0"/>
          <w:divBdr>
            <w:top w:val="none" w:sz="0" w:space="0" w:color="auto"/>
            <w:left w:val="none" w:sz="0" w:space="0" w:color="auto"/>
            <w:bottom w:val="none" w:sz="0" w:space="0" w:color="auto"/>
            <w:right w:val="none" w:sz="0" w:space="0" w:color="auto"/>
          </w:divBdr>
        </w:div>
        <w:div w:id="445194588">
          <w:marLeft w:val="0"/>
          <w:marRight w:val="0"/>
          <w:marTop w:val="0"/>
          <w:marBottom w:val="0"/>
          <w:divBdr>
            <w:top w:val="none" w:sz="0" w:space="0" w:color="auto"/>
            <w:left w:val="none" w:sz="0" w:space="0" w:color="auto"/>
            <w:bottom w:val="none" w:sz="0" w:space="0" w:color="auto"/>
            <w:right w:val="none" w:sz="0" w:space="0" w:color="auto"/>
          </w:divBdr>
        </w:div>
        <w:div w:id="1197963908">
          <w:marLeft w:val="0"/>
          <w:marRight w:val="0"/>
          <w:marTop w:val="0"/>
          <w:marBottom w:val="0"/>
          <w:divBdr>
            <w:top w:val="none" w:sz="0" w:space="0" w:color="auto"/>
            <w:left w:val="none" w:sz="0" w:space="0" w:color="auto"/>
            <w:bottom w:val="none" w:sz="0" w:space="0" w:color="auto"/>
            <w:right w:val="none" w:sz="0" w:space="0" w:color="auto"/>
          </w:divBdr>
        </w:div>
        <w:div w:id="882057232">
          <w:marLeft w:val="0"/>
          <w:marRight w:val="0"/>
          <w:marTop w:val="0"/>
          <w:marBottom w:val="0"/>
          <w:divBdr>
            <w:top w:val="none" w:sz="0" w:space="0" w:color="auto"/>
            <w:left w:val="none" w:sz="0" w:space="0" w:color="auto"/>
            <w:bottom w:val="none" w:sz="0" w:space="0" w:color="auto"/>
            <w:right w:val="none" w:sz="0" w:space="0" w:color="auto"/>
          </w:divBdr>
        </w:div>
        <w:div w:id="435827272">
          <w:marLeft w:val="0"/>
          <w:marRight w:val="0"/>
          <w:marTop w:val="0"/>
          <w:marBottom w:val="0"/>
          <w:divBdr>
            <w:top w:val="none" w:sz="0" w:space="0" w:color="auto"/>
            <w:left w:val="none" w:sz="0" w:space="0" w:color="auto"/>
            <w:bottom w:val="none" w:sz="0" w:space="0" w:color="auto"/>
            <w:right w:val="none" w:sz="0" w:space="0" w:color="auto"/>
          </w:divBdr>
        </w:div>
        <w:div w:id="32655492">
          <w:marLeft w:val="0"/>
          <w:marRight w:val="0"/>
          <w:marTop w:val="0"/>
          <w:marBottom w:val="0"/>
          <w:divBdr>
            <w:top w:val="none" w:sz="0" w:space="0" w:color="auto"/>
            <w:left w:val="none" w:sz="0" w:space="0" w:color="auto"/>
            <w:bottom w:val="none" w:sz="0" w:space="0" w:color="auto"/>
            <w:right w:val="none" w:sz="0" w:space="0" w:color="auto"/>
          </w:divBdr>
        </w:div>
        <w:div w:id="298724850">
          <w:marLeft w:val="0"/>
          <w:marRight w:val="0"/>
          <w:marTop w:val="0"/>
          <w:marBottom w:val="0"/>
          <w:divBdr>
            <w:top w:val="none" w:sz="0" w:space="0" w:color="auto"/>
            <w:left w:val="none" w:sz="0" w:space="0" w:color="auto"/>
            <w:bottom w:val="none" w:sz="0" w:space="0" w:color="auto"/>
            <w:right w:val="none" w:sz="0" w:space="0" w:color="auto"/>
          </w:divBdr>
        </w:div>
        <w:div w:id="650863523">
          <w:marLeft w:val="0"/>
          <w:marRight w:val="0"/>
          <w:marTop w:val="0"/>
          <w:marBottom w:val="0"/>
          <w:divBdr>
            <w:top w:val="none" w:sz="0" w:space="0" w:color="auto"/>
            <w:left w:val="none" w:sz="0" w:space="0" w:color="auto"/>
            <w:bottom w:val="none" w:sz="0" w:space="0" w:color="auto"/>
            <w:right w:val="none" w:sz="0" w:space="0" w:color="auto"/>
          </w:divBdr>
        </w:div>
        <w:div w:id="258369687">
          <w:marLeft w:val="0"/>
          <w:marRight w:val="0"/>
          <w:marTop w:val="0"/>
          <w:marBottom w:val="0"/>
          <w:divBdr>
            <w:top w:val="none" w:sz="0" w:space="0" w:color="auto"/>
            <w:left w:val="none" w:sz="0" w:space="0" w:color="auto"/>
            <w:bottom w:val="none" w:sz="0" w:space="0" w:color="auto"/>
            <w:right w:val="none" w:sz="0" w:space="0" w:color="auto"/>
          </w:divBdr>
        </w:div>
        <w:div w:id="204224443">
          <w:marLeft w:val="0"/>
          <w:marRight w:val="0"/>
          <w:marTop w:val="0"/>
          <w:marBottom w:val="0"/>
          <w:divBdr>
            <w:top w:val="none" w:sz="0" w:space="0" w:color="auto"/>
            <w:left w:val="none" w:sz="0" w:space="0" w:color="auto"/>
            <w:bottom w:val="none" w:sz="0" w:space="0" w:color="auto"/>
            <w:right w:val="none" w:sz="0" w:space="0" w:color="auto"/>
          </w:divBdr>
        </w:div>
        <w:div w:id="518281585">
          <w:marLeft w:val="0"/>
          <w:marRight w:val="0"/>
          <w:marTop w:val="0"/>
          <w:marBottom w:val="0"/>
          <w:divBdr>
            <w:top w:val="none" w:sz="0" w:space="0" w:color="auto"/>
            <w:left w:val="none" w:sz="0" w:space="0" w:color="auto"/>
            <w:bottom w:val="none" w:sz="0" w:space="0" w:color="auto"/>
            <w:right w:val="none" w:sz="0" w:space="0" w:color="auto"/>
          </w:divBdr>
        </w:div>
        <w:div w:id="2028212338">
          <w:marLeft w:val="0"/>
          <w:marRight w:val="0"/>
          <w:marTop w:val="0"/>
          <w:marBottom w:val="0"/>
          <w:divBdr>
            <w:top w:val="none" w:sz="0" w:space="0" w:color="auto"/>
            <w:left w:val="none" w:sz="0" w:space="0" w:color="auto"/>
            <w:bottom w:val="none" w:sz="0" w:space="0" w:color="auto"/>
            <w:right w:val="none" w:sz="0" w:space="0" w:color="auto"/>
          </w:divBdr>
        </w:div>
        <w:div w:id="1715543215">
          <w:marLeft w:val="0"/>
          <w:marRight w:val="0"/>
          <w:marTop w:val="0"/>
          <w:marBottom w:val="0"/>
          <w:divBdr>
            <w:top w:val="none" w:sz="0" w:space="0" w:color="auto"/>
            <w:left w:val="none" w:sz="0" w:space="0" w:color="auto"/>
            <w:bottom w:val="none" w:sz="0" w:space="0" w:color="auto"/>
            <w:right w:val="none" w:sz="0" w:space="0" w:color="auto"/>
          </w:divBdr>
        </w:div>
        <w:div w:id="81922610">
          <w:marLeft w:val="0"/>
          <w:marRight w:val="0"/>
          <w:marTop w:val="0"/>
          <w:marBottom w:val="0"/>
          <w:divBdr>
            <w:top w:val="none" w:sz="0" w:space="0" w:color="auto"/>
            <w:left w:val="none" w:sz="0" w:space="0" w:color="auto"/>
            <w:bottom w:val="none" w:sz="0" w:space="0" w:color="auto"/>
            <w:right w:val="none" w:sz="0" w:space="0" w:color="auto"/>
          </w:divBdr>
        </w:div>
        <w:div w:id="492338316">
          <w:marLeft w:val="0"/>
          <w:marRight w:val="0"/>
          <w:marTop w:val="0"/>
          <w:marBottom w:val="0"/>
          <w:divBdr>
            <w:top w:val="none" w:sz="0" w:space="0" w:color="auto"/>
            <w:left w:val="none" w:sz="0" w:space="0" w:color="auto"/>
            <w:bottom w:val="none" w:sz="0" w:space="0" w:color="auto"/>
            <w:right w:val="none" w:sz="0" w:space="0" w:color="auto"/>
          </w:divBdr>
        </w:div>
        <w:div w:id="874972634">
          <w:marLeft w:val="0"/>
          <w:marRight w:val="0"/>
          <w:marTop w:val="0"/>
          <w:marBottom w:val="0"/>
          <w:divBdr>
            <w:top w:val="none" w:sz="0" w:space="0" w:color="auto"/>
            <w:left w:val="none" w:sz="0" w:space="0" w:color="auto"/>
            <w:bottom w:val="none" w:sz="0" w:space="0" w:color="auto"/>
            <w:right w:val="none" w:sz="0" w:space="0" w:color="auto"/>
          </w:divBdr>
        </w:div>
        <w:div w:id="304428708">
          <w:marLeft w:val="0"/>
          <w:marRight w:val="0"/>
          <w:marTop w:val="0"/>
          <w:marBottom w:val="0"/>
          <w:divBdr>
            <w:top w:val="none" w:sz="0" w:space="0" w:color="auto"/>
            <w:left w:val="none" w:sz="0" w:space="0" w:color="auto"/>
            <w:bottom w:val="none" w:sz="0" w:space="0" w:color="auto"/>
            <w:right w:val="none" w:sz="0" w:space="0" w:color="auto"/>
          </w:divBdr>
        </w:div>
        <w:div w:id="151796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F71F4C199524284121E7F207486A9" ma:contentTypeVersion="13" ma:contentTypeDescription="Create a new document." ma:contentTypeScope="" ma:versionID="f7a5b8b215f9c900eadb9762d8716c21">
  <xsd:schema xmlns:xsd="http://www.w3.org/2001/XMLSchema" xmlns:xs="http://www.w3.org/2001/XMLSchema" xmlns:p="http://schemas.microsoft.com/office/2006/metadata/properties" xmlns:ns3="6fb28227-ff39-4067-a629-66e07b21afa7" xmlns:ns4="1ffb875a-9b1e-47fa-9a5b-efb4b2b31234" targetNamespace="http://schemas.microsoft.com/office/2006/metadata/properties" ma:root="true" ma:fieldsID="5fbb90cabcf746153214cb4dbfe7da7b" ns3:_="" ns4:_="">
    <xsd:import namespace="6fb28227-ff39-4067-a629-66e07b21afa7"/>
    <xsd:import namespace="1ffb875a-9b1e-47fa-9a5b-efb4b2b3123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28227-ff39-4067-a629-66e07b21a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b875a-9b1e-47fa-9a5b-efb4b2b312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65BB6-41DE-4AD2-872C-AE13ED6897CB}">
  <ds:schemaRefs>
    <ds:schemaRef ds:uri="http://schemas.microsoft.com/sharepoint/v3/contenttype/forms"/>
  </ds:schemaRefs>
</ds:datastoreItem>
</file>

<file path=customXml/itemProps2.xml><?xml version="1.0" encoding="utf-8"?>
<ds:datastoreItem xmlns:ds="http://schemas.openxmlformats.org/officeDocument/2006/customXml" ds:itemID="{F98E60D1-4BEC-4B17-B34A-626F4EBB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28227-ff39-4067-a629-66e07b21afa7"/>
    <ds:schemaRef ds:uri="1ffb875a-9b1e-47fa-9a5b-efb4b2b31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6DCD4-8446-46B0-9FFB-6C39524CB989}">
  <ds:schemaRefs>
    <ds:schemaRef ds:uri="http://schemas.openxmlformats.org/package/2006/metadata/core-properties"/>
    <ds:schemaRef ds:uri="http://purl.org/dc/dcmitype/"/>
    <ds:schemaRef ds:uri="http://schemas.microsoft.com/office/infopath/2007/PartnerControls"/>
    <ds:schemaRef ds:uri="6fb28227-ff39-4067-a629-66e07b21afa7"/>
    <ds:schemaRef ds:uri="http://purl.org/dc/elements/1.1/"/>
    <ds:schemaRef ds:uri="http://schemas.microsoft.com/office/2006/metadata/properties"/>
    <ds:schemaRef ds:uri="http://schemas.microsoft.com/office/2006/documentManagement/types"/>
    <ds:schemaRef ds:uri="1ffb875a-9b1e-47fa-9a5b-efb4b2b31234"/>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Wray</dc:creator>
  <cp:keywords/>
  <dc:description/>
  <cp:lastModifiedBy>Duggan, Martha A.</cp:lastModifiedBy>
  <cp:revision>2</cp:revision>
  <dcterms:created xsi:type="dcterms:W3CDTF">2020-03-23T21:01:00Z</dcterms:created>
  <dcterms:modified xsi:type="dcterms:W3CDTF">2020-03-23T21:01:00Z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0x010100627F71F4C199524284121E7F207486A9</vt:lpwstr>
  </property>
</Properties>
</file>