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1D26C4" w:rsidRDefault="006B1000" w:rsidP="007209C7">
      <w:pPr>
        <w:spacing w:after="0"/>
        <w:contextualSpacing/>
        <w:rPr>
          <w:sz w:val="28"/>
          <w:szCs w:val="28"/>
        </w:rPr>
      </w:pPr>
      <w:r>
        <w:rPr>
          <w:sz w:val="28"/>
          <w:szCs w:val="28"/>
        </w:rPr>
        <w:t>February 4, 2013</w:t>
      </w:r>
    </w:p>
    <w:p w:rsidR="006B1000" w:rsidRDefault="006B1000" w:rsidP="007209C7">
      <w:pPr>
        <w:spacing w:after="0"/>
        <w:contextualSpacing/>
        <w:rPr>
          <w:b/>
          <w:sz w:val="28"/>
          <w:szCs w:val="28"/>
        </w:rPr>
      </w:pPr>
    </w:p>
    <w:p w:rsidR="00D60ABD" w:rsidRPr="00D60ABD" w:rsidRDefault="00D60ABD" w:rsidP="007209C7">
      <w:pPr>
        <w:spacing w:after="0"/>
        <w:contextualSpacing/>
        <w:rPr>
          <w:b/>
          <w:sz w:val="28"/>
          <w:szCs w:val="28"/>
        </w:rPr>
      </w:pPr>
      <w:r w:rsidRPr="00D60ABD">
        <w:rPr>
          <w:b/>
          <w:sz w:val="28"/>
          <w:szCs w:val="28"/>
        </w:rPr>
        <w:t>TO:</w:t>
      </w:r>
      <w:r w:rsidRPr="00D60ABD">
        <w:rPr>
          <w:b/>
          <w:sz w:val="28"/>
          <w:szCs w:val="28"/>
        </w:rPr>
        <w:tab/>
      </w:r>
      <w:r w:rsidRPr="00D60ABD">
        <w:rPr>
          <w:b/>
          <w:sz w:val="28"/>
          <w:szCs w:val="28"/>
        </w:rPr>
        <w:tab/>
        <w:t>Human Resource Directors</w:t>
      </w:r>
    </w:p>
    <w:p w:rsidR="00D60ABD" w:rsidRPr="00D60ABD" w:rsidRDefault="00D60ABD" w:rsidP="007209C7">
      <w:pPr>
        <w:spacing w:after="0"/>
        <w:contextualSpacing/>
        <w:rPr>
          <w:b/>
          <w:sz w:val="28"/>
          <w:szCs w:val="28"/>
        </w:rPr>
      </w:pPr>
      <w:r w:rsidRPr="00D60ABD">
        <w:rPr>
          <w:b/>
          <w:sz w:val="28"/>
          <w:szCs w:val="28"/>
        </w:rPr>
        <w:t>FROM:</w:t>
      </w:r>
      <w:r w:rsidRPr="00D60ABD">
        <w:rPr>
          <w:b/>
          <w:sz w:val="28"/>
          <w:szCs w:val="28"/>
        </w:rPr>
        <w:tab/>
        <w:t>Michelle Hershel</w:t>
      </w:r>
    </w:p>
    <w:p w:rsidR="00D60ABD" w:rsidRDefault="00D60ABD" w:rsidP="007209C7">
      <w:pPr>
        <w:spacing w:after="0"/>
        <w:contextualSpacing/>
        <w:rPr>
          <w:sz w:val="28"/>
          <w:szCs w:val="28"/>
        </w:rPr>
      </w:pPr>
      <w:r w:rsidRPr="00D60ABD">
        <w:rPr>
          <w:b/>
          <w:sz w:val="28"/>
          <w:szCs w:val="28"/>
        </w:rPr>
        <w:t>SUBJECT:</w:t>
      </w:r>
      <w:r w:rsidRPr="00D60ABD">
        <w:rPr>
          <w:b/>
          <w:sz w:val="28"/>
          <w:szCs w:val="28"/>
        </w:rPr>
        <w:tab/>
        <w:t>201</w:t>
      </w:r>
      <w:r w:rsidR="006B1000">
        <w:rPr>
          <w:b/>
          <w:sz w:val="28"/>
          <w:szCs w:val="28"/>
        </w:rPr>
        <w:t>3</w:t>
      </w:r>
      <w:r w:rsidRPr="00D60ABD">
        <w:rPr>
          <w:b/>
          <w:sz w:val="28"/>
          <w:szCs w:val="28"/>
        </w:rPr>
        <w:t xml:space="preserve"> Human Resource Conference</w:t>
      </w:r>
    </w:p>
    <w:p w:rsidR="00D60ABD" w:rsidRDefault="00D60ABD" w:rsidP="007209C7">
      <w:pPr>
        <w:spacing w:after="0"/>
        <w:contextualSpacing/>
        <w:rPr>
          <w:sz w:val="28"/>
          <w:szCs w:val="28"/>
        </w:rPr>
      </w:pPr>
    </w:p>
    <w:p w:rsidR="00D60ABD" w:rsidRDefault="00D60ABD" w:rsidP="007209C7">
      <w:pPr>
        <w:spacing w:after="0"/>
        <w:contextualSpacing/>
        <w:rPr>
          <w:sz w:val="28"/>
          <w:szCs w:val="28"/>
        </w:rPr>
      </w:pPr>
      <w:r>
        <w:rPr>
          <w:sz w:val="28"/>
          <w:szCs w:val="28"/>
        </w:rPr>
        <w:tab/>
        <w:t xml:space="preserve">FECA will </w:t>
      </w:r>
      <w:r w:rsidR="00AF2A26">
        <w:rPr>
          <w:sz w:val="28"/>
          <w:szCs w:val="28"/>
        </w:rPr>
        <w:t xml:space="preserve">hold </w:t>
      </w:r>
      <w:r>
        <w:rPr>
          <w:sz w:val="28"/>
          <w:szCs w:val="28"/>
        </w:rPr>
        <w:t>the 201</w:t>
      </w:r>
      <w:r w:rsidR="006B1000">
        <w:rPr>
          <w:sz w:val="28"/>
          <w:szCs w:val="28"/>
        </w:rPr>
        <w:t>3</w:t>
      </w:r>
      <w:r w:rsidR="001D26C4">
        <w:rPr>
          <w:sz w:val="28"/>
          <w:szCs w:val="28"/>
        </w:rPr>
        <w:t xml:space="preserve"> </w:t>
      </w:r>
      <w:r>
        <w:rPr>
          <w:sz w:val="28"/>
          <w:szCs w:val="28"/>
        </w:rPr>
        <w:t xml:space="preserve">Human Resource Conference on </w:t>
      </w:r>
      <w:r>
        <w:rPr>
          <w:b/>
          <w:sz w:val="28"/>
          <w:szCs w:val="28"/>
        </w:rPr>
        <w:t xml:space="preserve">September </w:t>
      </w:r>
      <w:r w:rsidR="001D26C4">
        <w:rPr>
          <w:b/>
          <w:sz w:val="28"/>
          <w:szCs w:val="28"/>
        </w:rPr>
        <w:t>1</w:t>
      </w:r>
      <w:r w:rsidR="006B1000">
        <w:rPr>
          <w:b/>
          <w:sz w:val="28"/>
          <w:szCs w:val="28"/>
        </w:rPr>
        <w:t>1</w:t>
      </w:r>
      <w:r w:rsidR="001D26C4">
        <w:rPr>
          <w:b/>
          <w:sz w:val="28"/>
          <w:szCs w:val="28"/>
        </w:rPr>
        <w:t>-1</w:t>
      </w:r>
      <w:r w:rsidR="006B1000">
        <w:rPr>
          <w:b/>
          <w:sz w:val="28"/>
          <w:szCs w:val="28"/>
        </w:rPr>
        <w:t>3</w:t>
      </w:r>
      <w:r>
        <w:rPr>
          <w:b/>
          <w:sz w:val="28"/>
          <w:szCs w:val="28"/>
        </w:rPr>
        <w:t>, 201</w:t>
      </w:r>
      <w:r w:rsidR="006B1000">
        <w:rPr>
          <w:b/>
          <w:sz w:val="28"/>
          <w:szCs w:val="28"/>
        </w:rPr>
        <w:t>3</w:t>
      </w:r>
      <w:r>
        <w:rPr>
          <w:sz w:val="28"/>
          <w:szCs w:val="28"/>
        </w:rPr>
        <w:t xml:space="preserve"> at the Sandpearl Resort in Clearwater Beach (</w:t>
      </w:r>
      <w:hyperlink r:id="rId5" w:history="1">
        <w:r w:rsidRPr="00343453">
          <w:rPr>
            <w:rStyle w:val="Hyperlink"/>
            <w:sz w:val="28"/>
            <w:szCs w:val="28"/>
          </w:rPr>
          <w:t>www.sandpearl.com</w:t>
        </w:r>
      </w:hyperlink>
      <w:r>
        <w:rPr>
          <w:sz w:val="28"/>
          <w:szCs w:val="28"/>
        </w:rPr>
        <w:t>).  FECA has negotiated a $1</w:t>
      </w:r>
      <w:r w:rsidR="006B1000">
        <w:rPr>
          <w:sz w:val="28"/>
          <w:szCs w:val="28"/>
        </w:rPr>
        <w:t>54</w:t>
      </w:r>
      <w:r>
        <w:rPr>
          <w:sz w:val="28"/>
          <w:szCs w:val="28"/>
        </w:rPr>
        <w:t xml:space="preserve"> (plus tax) room rate for a single or double for September </w:t>
      </w:r>
      <w:r w:rsidR="001D26C4">
        <w:rPr>
          <w:sz w:val="28"/>
          <w:szCs w:val="28"/>
        </w:rPr>
        <w:t>1</w:t>
      </w:r>
      <w:r w:rsidR="006B1000">
        <w:rPr>
          <w:sz w:val="28"/>
          <w:szCs w:val="28"/>
        </w:rPr>
        <w:t>1</w:t>
      </w:r>
      <w:r w:rsidR="001D26C4">
        <w:rPr>
          <w:sz w:val="28"/>
          <w:szCs w:val="28"/>
        </w:rPr>
        <w:t>th</w:t>
      </w:r>
      <w:r>
        <w:rPr>
          <w:sz w:val="28"/>
          <w:szCs w:val="28"/>
        </w:rPr>
        <w:t xml:space="preserve"> and 1</w:t>
      </w:r>
      <w:r w:rsidR="006B1000">
        <w:rPr>
          <w:sz w:val="28"/>
          <w:szCs w:val="28"/>
        </w:rPr>
        <w:t>2</w:t>
      </w:r>
      <w:r w:rsidRPr="00D60ABD">
        <w:rPr>
          <w:sz w:val="28"/>
          <w:szCs w:val="28"/>
          <w:vertAlign w:val="superscript"/>
        </w:rPr>
        <w:t>th</w:t>
      </w:r>
      <w:r>
        <w:rPr>
          <w:sz w:val="28"/>
          <w:szCs w:val="28"/>
        </w:rPr>
        <w:t>.  In addition, there is a daily Resort Charge of $</w:t>
      </w:r>
      <w:r w:rsidR="001D26C4">
        <w:rPr>
          <w:sz w:val="28"/>
          <w:szCs w:val="28"/>
        </w:rPr>
        <w:t>1</w:t>
      </w:r>
      <w:r>
        <w:rPr>
          <w:sz w:val="28"/>
          <w:szCs w:val="28"/>
        </w:rPr>
        <w:t>5</w:t>
      </w:r>
      <w:r w:rsidR="00AF2A26">
        <w:rPr>
          <w:sz w:val="28"/>
          <w:szCs w:val="28"/>
        </w:rPr>
        <w:t xml:space="preserve"> </w:t>
      </w:r>
      <w:r>
        <w:rPr>
          <w:sz w:val="28"/>
          <w:szCs w:val="28"/>
        </w:rPr>
        <w:t xml:space="preserve">and a </w:t>
      </w:r>
      <w:r w:rsidR="00AF2A26">
        <w:rPr>
          <w:sz w:val="28"/>
          <w:szCs w:val="28"/>
        </w:rPr>
        <w:t xml:space="preserve">valet </w:t>
      </w:r>
      <w:r>
        <w:rPr>
          <w:sz w:val="28"/>
          <w:szCs w:val="28"/>
        </w:rPr>
        <w:t>parking charge</w:t>
      </w:r>
      <w:r w:rsidR="00AF2A26">
        <w:rPr>
          <w:sz w:val="28"/>
          <w:szCs w:val="28"/>
        </w:rPr>
        <w:t xml:space="preserve"> of $</w:t>
      </w:r>
      <w:r w:rsidR="001D26C4">
        <w:rPr>
          <w:sz w:val="28"/>
          <w:szCs w:val="28"/>
        </w:rPr>
        <w:t>16</w:t>
      </w:r>
      <w:r w:rsidR="00AF2A26">
        <w:rPr>
          <w:sz w:val="28"/>
          <w:szCs w:val="28"/>
        </w:rPr>
        <w:t xml:space="preserve"> (self-parking is not available).  Please advise the hotel that you are with the Florida Electric Cooperatives Association when making your reservations.  The telephone numbers for reservations are 877.726.3111 or 727.674.4111.  </w:t>
      </w:r>
      <w:r w:rsidR="00AF2A26">
        <w:rPr>
          <w:b/>
          <w:sz w:val="28"/>
          <w:szCs w:val="28"/>
          <w:u w:val="single"/>
        </w:rPr>
        <w:t>The deadline for reservations is August 1</w:t>
      </w:r>
      <w:r w:rsidR="006B1000">
        <w:rPr>
          <w:b/>
          <w:sz w:val="28"/>
          <w:szCs w:val="28"/>
          <w:u w:val="single"/>
        </w:rPr>
        <w:t>2</w:t>
      </w:r>
      <w:r w:rsidR="00AF2A26">
        <w:rPr>
          <w:b/>
          <w:sz w:val="28"/>
          <w:szCs w:val="28"/>
          <w:u w:val="single"/>
        </w:rPr>
        <w:t>, 201</w:t>
      </w:r>
      <w:r w:rsidR="006B1000">
        <w:rPr>
          <w:b/>
          <w:sz w:val="28"/>
          <w:szCs w:val="28"/>
          <w:u w:val="single"/>
        </w:rPr>
        <w:t>3</w:t>
      </w:r>
      <w:r w:rsidR="00AF2A26">
        <w:rPr>
          <w:b/>
          <w:sz w:val="28"/>
          <w:szCs w:val="28"/>
          <w:u w:val="single"/>
        </w:rPr>
        <w:t xml:space="preserve"> and rooms booked after that date will be at rack rate. </w:t>
      </w:r>
      <w:r w:rsidR="00AF2A26">
        <w:rPr>
          <w:sz w:val="28"/>
          <w:szCs w:val="28"/>
        </w:rPr>
        <w:t xml:space="preserve">  Cancellations must be made 72 hours prior to arrival in order to avoid a penalty equal to one night’s rate plus tax.</w:t>
      </w:r>
    </w:p>
    <w:p w:rsidR="00AF2A26" w:rsidRDefault="00AF2A26" w:rsidP="007209C7">
      <w:pPr>
        <w:spacing w:after="0"/>
        <w:contextualSpacing/>
        <w:rPr>
          <w:sz w:val="28"/>
          <w:szCs w:val="28"/>
        </w:rPr>
      </w:pPr>
      <w:r>
        <w:rPr>
          <w:sz w:val="28"/>
          <w:szCs w:val="28"/>
        </w:rPr>
        <w:tab/>
        <w:t>FECA is in the process of creating a beneficial and informative program.</w:t>
      </w:r>
      <w:r w:rsidR="006B1000">
        <w:rPr>
          <w:sz w:val="28"/>
          <w:szCs w:val="28"/>
        </w:rPr>
        <w:t xml:space="preserve">  </w:t>
      </w:r>
      <w:r w:rsidR="006B1000" w:rsidRPr="006B1000">
        <w:rPr>
          <w:b/>
          <w:sz w:val="28"/>
          <w:szCs w:val="28"/>
          <w:u w:val="single"/>
        </w:rPr>
        <w:t>A survey is attached asking you for your suggestions on topics/speakers for the meeting.</w:t>
      </w:r>
      <w:r>
        <w:rPr>
          <w:sz w:val="28"/>
          <w:szCs w:val="28"/>
        </w:rPr>
        <w:t xml:space="preserve">  </w:t>
      </w:r>
      <w:r w:rsidR="006B1000">
        <w:rPr>
          <w:sz w:val="28"/>
          <w:szCs w:val="28"/>
        </w:rPr>
        <w:t>The</w:t>
      </w:r>
      <w:r>
        <w:rPr>
          <w:sz w:val="28"/>
          <w:szCs w:val="28"/>
        </w:rPr>
        <w:t xml:space="preserve"> registration form is </w:t>
      </w:r>
      <w:r w:rsidR="006B1000">
        <w:rPr>
          <w:sz w:val="28"/>
          <w:szCs w:val="28"/>
        </w:rPr>
        <w:t>below</w:t>
      </w:r>
      <w:r>
        <w:rPr>
          <w:sz w:val="28"/>
          <w:szCs w:val="28"/>
        </w:rPr>
        <w:t>.  If your cooperative will not attend, please let us know by stating so on the registration form.</w:t>
      </w:r>
    </w:p>
    <w:p w:rsidR="00AF2A26" w:rsidRDefault="00AF2A26" w:rsidP="007209C7">
      <w:pPr>
        <w:spacing w:after="0"/>
        <w:contextualSpacing/>
        <w:rPr>
          <w:sz w:val="28"/>
          <w:szCs w:val="28"/>
        </w:rPr>
      </w:pPr>
      <w:r>
        <w:rPr>
          <w:sz w:val="28"/>
          <w:szCs w:val="28"/>
        </w:rPr>
        <w:tab/>
        <w:t xml:space="preserve">All conference fees will be billed after the conference and will be based on the total expenses incurred divided by the number of attendees.  We estimate that the registration fee will be </w:t>
      </w:r>
      <w:proofErr w:type="gramStart"/>
      <w:r>
        <w:rPr>
          <w:sz w:val="28"/>
          <w:szCs w:val="28"/>
        </w:rPr>
        <w:t>between $2</w:t>
      </w:r>
      <w:r w:rsidR="001D26C4">
        <w:rPr>
          <w:sz w:val="28"/>
          <w:szCs w:val="28"/>
        </w:rPr>
        <w:t>50</w:t>
      </w:r>
      <w:r>
        <w:rPr>
          <w:sz w:val="28"/>
          <w:szCs w:val="28"/>
        </w:rPr>
        <w:t>-$3</w:t>
      </w:r>
      <w:r w:rsidR="001D26C4">
        <w:rPr>
          <w:sz w:val="28"/>
          <w:szCs w:val="28"/>
        </w:rPr>
        <w:t>50</w:t>
      </w:r>
      <w:r>
        <w:rPr>
          <w:sz w:val="28"/>
          <w:szCs w:val="28"/>
        </w:rPr>
        <w:t xml:space="preserve"> per attendee</w:t>
      </w:r>
      <w:proofErr w:type="gramEnd"/>
      <w:r>
        <w:rPr>
          <w:sz w:val="28"/>
          <w:szCs w:val="28"/>
        </w:rPr>
        <w:t>.</w:t>
      </w:r>
    </w:p>
    <w:p w:rsidR="00AF2A26" w:rsidRDefault="00AF2A26" w:rsidP="007209C7">
      <w:pPr>
        <w:spacing w:after="0"/>
        <w:contextualSpacing/>
        <w:rPr>
          <w:sz w:val="28"/>
          <w:szCs w:val="28"/>
        </w:rPr>
      </w:pPr>
      <w:r>
        <w:rPr>
          <w:sz w:val="28"/>
          <w:szCs w:val="28"/>
        </w:rPr>
        <w:tab/>
        <w:t>If you have any questions, please call me at 850.877.6166, Ext. 3.</w:t>
      </w: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bookmarkStart w:id="0" w:name="_GoBack"/>
      <w:bookmarkEnd w:id="0"/>
    </w:p>
    <w:p w:rsidR="00594B26" w:rsidRDefault="00594B26" w:rsidP="007C0E76">
      <w:pPr>
        <w:spacing w:after="0"/>
        <w:contextualSpacing/>
        <w:jc w:val="center"/>
        <w:rPr>
          <w:sz w:val="24"/>
          <w:szCs w:val="24"/>
        </w:rPr>
      </w:pPr>
    </w:p>
    <w:p w:rsidR="006B1000" w:rsidRDefault="006B1000" w:rsidP="007C0E76">
      <w:pPr>
        <w:spacing w:after="0"/>
        <w:contextualSpacing/>
        <w:jc w:val="center"/>
        <w:rPr>
          <w:sz w:val="24"/>
          <w:szCs w:val="24"/>
        </w:rPr>
      </w:pPr>
    </w:p>
    <w:p w:rsidR="007C0E76" w:rsidRPr="00594B26" w:rsidRDefault="007C0E76" w:rsidP="007C0E76">
      <w:pPr>
        <w:spacing w:after="0"/>
        <w:contextualSpacing/>
        <w:jc w:val="center"/>
        <w:rPr>
          <w:sz w:val="24"/>
          <w:szCs w:val="24"/>
        </w:rPr>
      </w:pPr>
      <w:r w:rsidRPr="00594B26">
        <w:rPr>
          <w:sz w:val="24"/>
          <w:szCs w:val="24"/>
        </w:rPr>
        <w:t>Registration Form</w:t>
      </w:r>
    </w:p>
    <w:p w:rsidR="007C0E76" w:rsidRPr="00594B26" w:rsidRDefault="007C0E76" w:rsidP="007C0E76">
      <w:pPr>
        <w:spacing w:after="0"/>
        <w:contextualSpacing/>
        <w:jc w:val="center"/>
        <w:rPr>
          <w:sz w:val="24"/>
          <w:szCs w:val="24"/>
        </w:rPr>
      </w:pPr>
      <w:r w:rsidRPr="00594B26">
        <w:rPr>
          <w:sz w:val="24"/>
          <w:szCs w:val="24"/>
        </w:rPr>
        <w:t>201</w:t>
      </w:r>
      <w:r w:rsidR="006B1000">
        <w:rPr>
          <w:sz w:val="24"/>
          <w:szCs w:val="24"/>
        </w:rPr>
        <w:t>3</w:t>
      </w:r>
      <w:r w:rsidRPr="00594B26">
        <w:rPr>
          <w:sz w:val="24"/>
          <w:szCs w:val="24"/>
        </w:rPr>
        <w:t xml:space="preserve"> FECA Human Resource Conference</w:t>
      </w:r>
    </w:p>
    <w:p w:rsidR="007C0E76" w:rsidRPr="00594B26" w:rsidRDefault="007C0E76" w:rsidP="007C0E76">
      <w:pPr>
        <w:spacing w:after="0"/>
        <w:contextualSpacing/>
        <w:jc w:val="center"/>
        <w:rPr>
          <w:sz w:val="24"/>
          <w:szCs w:val="24"/>
        </w:rPr>
      </w:pPr>
      <w:r w:rsidRPr="00594B26">
        <w:rPr>
          <w:sz w:val="24"/>
          <w:szCs w:val="24"/>
        </w:rPr>
        <w:t xml:space="preserve">September </w:t>
      </w:r>
      <w:r w:rsidR="001D26C4">
        <w:rPr>
          <w:sz w:val="24"/>
          <w:szCs w:val="24"/>
        </w:rPr>
        <w:t>1</w:t>
      </w:r>
      <w:r w:rsidR="006B1000">
        <w:rPr>
          <w:sz w:val="24"/>
          <w:szCs w:val="24"/>
        </w:rPr>
        <w:t>1</w:t>
      </w:r>
      <w:r w:rsidR="001D26C4">
        <w:rPr>
          <w:sz w:val="24"/>
          <w:szCs w:val="24"/>
        </w:rPr>
        <w:t>-1</w:t>
      </w:r>
      <w:r w:rsidR="006B1000">
        <w:rPr>
          <w:sz w:val="24"/>
          <w:szCs w:val="24"/>
        </w:rPr>
        <w:t>3</w:t>
      </w:r>
      <w:r w:rsidRPr="00594B26">
        <w:rPr>
          <w:sz w:val="24"/>
          <w:szCs w:val="24"/>
        </w:rPr>
        <w:t>, 201</w:t>
      </w:r>
      <w:r w:rsidR="006B1000">
        <w:rPr>
          <w:sz w:val="24"/>
          <w:szCs w:val="24"/>
        </w:rPr>
        <w:t>3</w:t>
      </w:r>
    </w:p>
    <w:p w:rsidR="007C0E76" w:rsidRPr="00594B26" w:rsidRDefault="007C0E76" w:rsidP="007C0E76">
      <w:pPr>
        <w:spacing w:after="0"/>
        <w:contextualSpacing/>
        <w:jc w:val="center"/>
        <w:rPr>
          <w:sz w:val="24"/>
          <w:szCs w:val="24"/>
        </w:rPr>
      </w:pPr>
      <w:r w:rsidRPr="00594B26">
        <w:rPr>
          <w:sz w:val="24"/>
          <w:szCs w:val="24"/>
        </w:rPr>
        <w:t>Sandpearl Resort</w:t>
      </w:r>
    </w:p>
    <w:p w:rsidR="007C0E76" w:rsidRPr="00594B26" w:rsidRDefault="007C0E76" w:rsidP="007C0E76">
      <w:pPr>
        <w:spacing w:after="0"/>
        <w:contextualSpacing/>
        <w:jc w:val="center"/>
        <w:rPr>
          <w:sz w:val="24"/>
          <w:szCs w:val="24"/>
        </w:rPr>
      </w:pPr>
      <w:r w:rsidRPr="00594B26">
        <w:rPr>
          <w:sz w:val="24"/>
          <w:szCs w:val="24"/>
        </w:rPr>
        <w:t>Clearwater Beach, Florida</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Name of Cooperative</w:t>
      </w:r>
      <w:proofErr w:type="gramStart"/>
      <w:r w:rsidRPr="00594B26">
        <w:rPr>
          <w:sz w:val="24"/>
          <w:szCs w:val="24"/>
        </w:rPr>
        <w:t>:_</w:t>
      </w:r>
      <w:proofErr w:type="gramEnd"/>
      <w:r w:rsidRPr="00594B26">
        <w:rPr>
          <w:sz w:val="24"/>
          <w:szCs w:val="24"/>
        </w:rPr>
        <w:t>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___Yes, we will attend</w:t>
      </w:r>
    </w:p>
    <w:p w:rsidR="007C0E76" w:rsidRPr="00594B26" w:rsidRDefault="007C0E76" w:rsidP="007C0E76">
      <w:pPr>
        <w:spacing w:after="0"/>
        <w:contextualSpacing/>
        <w:jc w:val="left"/>
        <w:rPr>
          <w:sz w:val="24"/>
          <w:szCs w:val="24"/>
        </w:rPr>
      </w:pPr>
      <w:r w:rsidRPr="00594B26">
        <w:rPr>
          <w:sz w:val="24"/>
          <w:szCs w:val="24"/>
        </w:rPr>
        <w:t>___No, we will not attend</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Attendee(s) Name and Position:</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Contact Name</w:t>
      </w:r>
      <w:proofErr w:type="gramStart"/>
      <w:r w:rsidRPr="00594B26">
        <w:rPr>
          <w:sz w:val="24"/>
          <w:szCs w:val="24"/>
        </w:rPr>
        <w:t>:_</w:t>
      </w:r>
      <w:proofErr w:type="gramEnd"/>
      <w:r w:rsidRPr="00594B26">
        <w:rPr>
          <w:sz w:val="24"/>
          <w:szCs w:val="24"/>
        </w:rPr>
        <w:t>____________________________________________________</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001D26C4">
        <w:rPr>
          <w:b/>
          <w:sz w:val="24"/>
          <w:szCs w:val="24"/>
          <w:u w:val="single"/>
        </w:rPr>
        <w:t>August 1st</w:t>
      </w:r>
      <w:r w:rsidRPr="00594B26">
        <w:rPr>
          <w:b/>
          <w:sz w:val="24"/>
          <w:szCs w:val="24"/>
        </w:rPr>
        <w:t>.  The registration fee will be based on the total expenses incurred divided by the number of attendees.</w:t>
      </w:r>
    </w:p>
    <w:p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 xml:space="preserve">2916 </w:t>
      </w:r>
      <w:proofErr w:type="spellStart"/>
      <w:r w:rsidRPr="00594B26">
        <w:rPr>
          <w:b/>
          <w:sz w:val="24"/>
          <w:szCs w:val="24"/>
        </w:rPr>
        <w:t>Apalachee</w:t>
      </w:r>
      <w:proofErr w:type="spellEnd"/>
      <w:r w:rsidRPr="00594B26">
        <w:rPr>
          <w:b/>
          <w:sz w:val="24"/>
          <w:szCs w:val="24"/>
        </w:rPr>
        <w:t xml:space="preserve"> Parkway</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6" w:history="1">
        <w:r w:rsidRPr="00594B26">
          <w:rPr>
            <w:rStyle w:val="Hyperlink"/>
            <w:b/>
            <w:sz w:val="24"/>
            <w:szCs w:val="24"/>
          </w:rPr>
          <w:t>mhershel@feca.com</w:t>
        </w:r>
      </w:hyperlink>
    </w:p>
    <w:p w:rsidR="007C0E76" w:rsidRPr="00594B26" w:rsidRDefault="007C0E76" w:rsidP="007C0E76">
      <w:pPr>
        <w:pBdr>
          <w:bottom w:val="single" w:sz="12" w:space="1" w:color="auto"/>
        </w:pBdr>
        <w:spacing w:after="0"/>
        <w:contextualSpacing/>
        <w:jc w:val="left"/>
        <w:rPr>
          <w:b/>
          <w:sz w:val="24"/>
          <w:szCs w:val="24"/>
        </w:rPr>
      </w:pPr>
    </w:p>
    <w:p w:rsidR="007C0E76" w:rsidRPr="00594B26" w:rsidRDefault="007C0E76" w:rsidP="007C0E76">
      <w:pPr>
        <w:spacing w:after="0"/>
        <w:contextualSpacing/>
        <w:jc w:val="center"/>
        <w:rPr>
          <w:b/>
          <w:sz w:val="24"/>
          <w:szCs w:val="24"/>
        </w:rPr>
      </w:pPr>
      <w:r w:rsidRPr="00594B26">
        <w:rPr>
          <w:b/>
          <w:sz w:val="24"/>
          <w:szCs w:val="24"/>
        </w:rPr>
        <w:t>Hotel Information</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Sandpearl </w:t>
      </w:r>
      <w:proofErr w:type="gramStart"/>
      <w:r w:rsidRPr="00594B26">
        <w:rPr>
          <w:b/>
          <w:sz w:val="24"/>
          <w:szCs w:val="24"/>
        </w:rPr>
        <w:t>Resort  (</w:t>
      </w:r>
      <w:proofErr w:type="gramEnd"/>
      <w:r w:rsidRPr="00594B26">
        <w:rPr>
          <w:b/>
          <w:sz w:val="24"/>
          <w:szCs w:val="24"/>
        </w:rPr>
        <w:t xml:space="preserve">Website:  </w:t>
      </w:r>
      <w:hyperlink r:id="rId7" w:history="1">
        <w:r w:rsidRPr="00594B26">
          <w:rPr>
            <w:rStyle w:val="Hyperlink"/>
            <w:b/>
            <w:sz w:val="24"/>
            <w:szCs w:val="24"/>
          </w:rPr>
          <w:t>www.sandpearl.com</w:t>
        </w:r>
      </w:hyperlink>
      <w:r w:rsidRPr="00594B26">
        <w:rPr>
          <w:b/>
          <w:sz w:val="24"/>
          <w:szCs w:val="24"/>
        </w:rPr>
        <w:t>)</w:t>
      </w:r>
    </w:p>
    <w:p w:rsidR="007C0E76" w:rsidRPr="00594B26" w:rsidRDefault="007C0E76" w:rsidP="007C0E76">
      <w:pPr>
        <w:spacing w:after="0"/>
        <w:contextualSpacing/>
        <w:jc w:val="left"/>
        <w:rPr>
          <w:b/>
          <w:sz w:val="24"/>
          <w:szCs w:val="24"/>
        </w:rPr>
      </w:pPr>
      <w:r w:rsidRPr="00594B26">
        <w:rPr>
          <w:b/>
          <w:sz w:val="24"/>
          <w:szCs w:val="24"/>
        </w:rPr>
        <w:t>500 Mandalay Avenue</w:t>
      </w:r>
    </w:p>
    <w:p w:rsidR="007C0E76" w:rsidRPr="00594B26" w:rsidRDefault="007C0E76" w:rsidP="007C0E76">
      <w:pPr>
        <w:spacing w:after="0"/>
        <w:contextualSpacing/>
        <w:jc w:val="left"/>
        <w:rPr>
          <w:b/>
          <w:sz w:val="24"/>
          <w:szCs w:val="24"/>
        </w:rPr>
      </w:pPr>
      <w:r w:rsidRPr="00594B26">
        <w:rPr>
          <w:b/>
          <w:sz w:val="24"/>
          <w:szCs w:val="24"/>
        </w:rPr>
        <w:t>Clearwater Beach, FL  33767</w:t>
      </w:r>
    </w:p>
    <w:p w:rsidR="007C0E76" w:rsidRPr="00594B26" w:rsidRDefault="007C0E76" w:rsidP="007C0E76">
      <w:pPr>
        <w:spacing w:after="0"/>
        <w:contextualSpacing/>
        <w:jc w:val="left"/>
        <w:rPr>
          <w:b/>
          <w:sz w:val="24"/>
          <w:szCs w:val="24"/>
        </w:rPr>
      </w:pPr>
      <w:r w:rsidRPr="00594B26">
        <w:rPr>
          <w:b/>
          <w:sz w:val="24"/>
          <w:szCs w:val="24"/>
        </w:rPr>
        <w:t>Reservations telephone nos.:  877.726.3111 or 727.674.4111</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 group rate when making your reservations.  The gro</w:t>
      </w:r>
      <w:r w:rsidR="00594B26" w:rsidRPr="00594B26">
        <w:rPr>
          <w:b/>
          <w:sz w:val="24"/>
          <w:szCs w:val="24"/>
        </w:rPr>
        <w:t>up rate is $1</w:t>
      </w:r>
      <w:r w:rsidR="006B1000">
        <w:rPr>
          <w:b/>
          <w:sz w:val="24"/>
          <w:szCs w:val="24"/>
        </w:rPr>
        <w:t>54</w:t>
      </w:r>
      <w:r w:rsidR="00594B26" w:rsidRPr="00594B26">
        <w:rPr>
          <w:b/>
          <w:sz w:val="24"/>
          <w:szCs w:val="24"/>
        </w:rPr>
        <w:t xml:space="preserve"> (plus tax) for September </w:t>
      </w:r>
      <w:r w:rsidR="001D26C4">
        <w:rPr>
          <w:b/>
          <w:sz w:val="24"/>
          <w:szCs w:val="24"/>
        </w:rPr>
        <w:t>1</w:t>
      </w:r>
      <w:r w:rsidR="006B1000">
        <w:rPr>
          <w:b/>
          <w:sz w:val="24"/>
          <w:szCs w:val="24"/>
        </w:rPr>
        <w:t>1</w:t>
      </w:r>
      <w:r w:rsidR="001D26C4">
        <w:rPr>
          <w:b/>
          <w:sz w:val="24"/>
          <w:szCs w:val="24"/>
        </w:rPr>
        <w:t>th</w:t>
      </w:r>
      <w:r w:rsidR="00594B26" w:rsidRPr="00594B26">
        <w:rPr>
          <w:b/>
          <w:sz w:val="24"/>
          <w:szCs w:val="24"/>
        </w:rPr>
        <w:t xml:space="preserve"> and </w:t>
      </w:r>
      <w:r w:rsidR="001D26C4">
        <w:rPr>
          <w:b/>
          <w:sz w:val="24"/>
          <w:szCs w:val="24"/>
        </w:rPr>
        <w:t>1</w:t>
      </w:r>
      <w:r w:rsidR="006B1000">
        <w:rPr>
          <w:b/>
          <w:sz w:val="24"/>
          <w:szCs w:val="24"/>
        </w:rPr>
        <w:t>2</w:t>
      </w:r>
      <w:r w:rsidR="001D26C4">
        <w:rPr>
          <w:b/>
          <w:sz w:val="24"/>
          <w:szCs w:val="24"/>
        </w:rPr>
        <w:t>th</w:t>
      </w:r>
      <w:r w:rsidR="00594B26" w:rsidRPr="00594B26">
        <w:rPr>
          <w:b/>
          <w:sz w:val="24"/>
          <w:szCs w:val="24"/>
        </w:rPr>
        <w:t>.  In addition you will be charged a daily resort fee of $</w:t>
      </w:r>
      <w:r w:rsidR="001D26C4">
        <w:rPr>
          <w:b/>
          <w:sz w:val="24"/>
          <w:szCs w:val="24"/>
        </w:rPr>
        <w:t>15</w:t>
      </w:r>
      <w:r w:rsidR="00594B26" w:rsidRPr="00594B26">
        <w:rPr>
          <w:b/>
          <w:sz w:val="24"/>
          <w:szCs w:val="24"/>
        </w:rPr>
        <w:t xml:space="preserve"> and a valet fee of $</w:t>
      </w:r>
      <w:r w:rsidR="001D26C4">
        <w:rPr>
          <w:b/>
          <w:sz w:val="24"/>
          <w:szCs w:val="24"/>
        </w:rPr>
        <w:t>16</w:t>
      </w:r>
      <w:r w:rsidR="00594B26" w:rsidRPr="00594B26">
        <w:rPr>
          <w:b/>
          <w:sz w:val="24"/>
          <w:szCs w:val="24"/>
        </w:rPr>
        <w:t>.  Room cancellations must be made 3 days prior to the day of your arrival date to avoid a penalty.  Cancellations received after the 3 day period will be billed one night’s room rate plus tax.</w:t>
      </w:r>
    </w:p>
    <w:p w:rsidR="00594B26" w:rsidRPr="00594B26" w:rsidRDefault="00594B26" w:rsidP="007C0E76">
      <w:pPr>
        <w:spacing w:after="0"/>
        <w:contextualSpacing/>
        <w:jc w:val="left"/>
        <w:rPr>
          <w:b/>
          <w:sz w:val="24"/>
          <w:szCs w:val="24"/>
          <w:u w:val="single"/>
        </w:rPr>
      </w:pPr>
      <w:r w:rsidRPr="00594B26">
        <w:rPr>
          <w:b/>
          <w:sz w:val="24"/>
          <w:szCs w:val="24"/>
          <w:u w:val="single"/>
        </w:rPr>
        <w:t>The cut-off date for making room reservations is August 1</w:t>
      </w:r>
      <w:r w:rsidR="006B1000">
        <w:rPr>
          <w:b/>
          <w:sz w:val="24"/>
          <w:szCs w:val="24"/>
          <w:u w:val="single"/>
        </w:rPr>
        <w:t>2</w:t>
      </w:r>
      <w:r w:rsidRPr="00594B26">
        <w:rPr>
          <w:b/>
          <w:sz w:val="24"/>
          <w:szCs w:val="24"/>
          <w:u w:val="single"/>
        </w:rPr>
        <w:t>.</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p>
    <w:p w:rsidR="007C0E76" w:rsidRPr="00594B26" w:rsidRDefault="007C0E76" w:rsidP="007209C7">
      <w:pPr>
        <w:spacing w:after="0"/>
        <w:contextualSpacing/>
        <w:rPr>
          <w:sz w:val="24"/>
          <w:szCs w:val="24"/>
        </w:rPr>
      </w:pPr>
    </w:p>
    <w:p w:rsidR="007209C7" w:rsidRPr="00594B26" w:rsidRDefault="007209C7" w:rsidP="007209C7">
      <w:pPr>
        <w:spacing w:after="0"/>
        <w:contextualSpacing/>
        <w:rPr>
          <w:sz w:val="24"/>
          <w:szCs w:val="24"/>
        </w:rPr>
      </w:pPr>
    </w:p>
    <w:p w:rsidR="007209C7" w:rsidRPr="00594B26" w:rsidRDefault="007209C7">
      <w:pPr>
        <w:rPr>
          <w:sz w:val="24"/>
          <w:szCs w:val="24"/>
        </w:rPr>
      </w:pPr>
    </w:p>
    <w:sectPr w:rsidR="007209C7" w:rsidRPr="0059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7"/>
    <w:rsid w:val="001D26C4"/>
    <w:rsid w:val="00431645"/>
    <w:rsid w:val="00594B26"/>
    <w:rsid w:val="006B1000"/>
    <w:rsid w:val="007209C7"/>
    <w:rsid w:val="007C0E76"/>
    <w:rsid w:val="00AF2A26"/>
    <w:rsid w:val="00D60ABD"/>
    <w:rsid w:val="00F6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6</cp:revision>
  <cp:lastPrinted>2012-02-14T13:30:00Z</cp:lastPrinted>
  <dcterms:created xsi:type="dcterms:W3CDTF">2011-02-07T13:43:00Z</dcterms:created>
  <dcterms:modified xsi:type="dcterms:W3CDTF">2013-02-04T13:32:00Z</dcterms:modified>
</cp:coreProperties>
</file>