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7" w:rsidRDefault="002410E7" w:rsidP="002410E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FECA Tangible Personal Property Tax Meeting</w:t>
      </w:r>
    </w:p>
    <w:p w:rsidR="002410E7" w:rsidRDefault="002410E7" w:rsidP="002410E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2410E7" w:rsidRDefault="002410E7" w:rsidP="002410E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Thursday, December 1, 2011</w:t>
      </w:r>
    </w:p>
    <w:p w:rsidR="002410E7" w:rsidRDefault="002410E7" w:rsidP="002410E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Location:  Clay Electric EC District Office, Gainesville, FL</w:t>
      </w:r>
    </w:p>
    <w:p w:rsidR="002410E7" w:rsidRDefault="002410E7" w:rsidP="002410E7">
      <w:pPr>
        <w:spacing w:after="0" w:line="240" w:lineRule="auto"/>
        <w:jc w:val="both"/>
        <w:rPr>
          <w:sz w:val="28"/>
          <w:szCs w:val="28"/>
        </w:rPr>
      </w:pPr>
    </w:p>
    <w:p w:rsidR="002410E7" w:rsidRPr="00477F1D" w:rsidRDefault="002410E7" w:rsidP="002410E7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477F1D">
        <w:rPr>
          <w:b/>
          <w:sz w:val="28"/>
          <w:szCs w:val="28"/>
          <w:u w:val="single"/>
        </w:rPr>
        <w:t>Morning Session:  10:00am – Noon</w:t>
      </w:r>
    </w:p>
    <w:p w:rsidR="002410E7" w:rsidRDefault="002410E7" w:rsidP="002410E7">
      <w:pPr>
        <w:spacing w:after="0" w:line="240" w:lineRule="auto"/>
        <w:jc w:val="both"/>
        <w:rPr>
          <w:sz w:val="28"/>
          <w:szCs w:val="28"/>
        </w:rPr>
      </w:pPr>
    </w:p>
    <w:p w:rsidR="002410E7" w:rsidRPr="002410E7" w:rsidRDefault="002410E7" w:rsidP="002410E7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2410E7">
        <w:rPr>
          <w:b/>
          <w:sz w:val="28"/>
          <w:szCs w:val="28"/>
        </w:rPr>
        <w:t xml:space="preserve">Art Garcia, Consultant with </w:t>
      </w:r>
      <w:r w:rsidRPr="002410E7">
        <w:rPr>
          <w:b/>
          <w:i/>
          <w:sz w:val="28"/>
          <w:szCs w:val="28"/>
        </w:rPr>
        <w:t>Grant Thornton</w:t>
      </w:r>
    </w:p>
    <w:p w:rsidR="002410E7" w:rsidRDefault="002410E7" w:rsidP="002410E7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Will discuss TPP methodology developed for the Florida Keys cooperative</w:t>
      </w:r>
    </w:p>
    <w:p w:rsidR="002410E7" w:rsidRDefault="002410E7" w:rsidP="002410E7">
      <w:pPr>
        <w:spacing w:after="0" w:line="240" w:lineRule="auto"/>
        <w:jc w:val="both"/>
        <w:rPr>
          <w:sz w:val="28"/>
          <w:szCs w:val="28"/>
        </w:rPr>
      </w:pPr>
    </w:p>
    <w:p w:rsidR="002410E7" w:rsidRPr="002410E7" w:rsidRDefault="002410E7" w:rsidP="002410E7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2410E7">
        <w:rPr>
          <w:b/>
          <w:sz w:val="28"/>
          <w:szCs w:val="28"/>
        </w:rPr>
        <w:t xml:space="preserve">Gene Kanikovsky, Director of Financial Services at </w:t>
      </w:r>
      <w:proofErr w:type="spellStart"/>
      <w:r w:rsidRPr="002410E7">
        <w:rPr>
          <w:b/>
          <w:sz w:val="28"/>
          <w:szCs w:val="28"/>
        </w:rPr>
        <w:t>Talquin</w:t>
      </w:r>
      <w:proofErr w:type="spellEnd"/>
      <w:r w:rsidRPr="002410E7">
        <w:rPr>
          <w:b/>
          <w:sz w:val="28"/>
          <w:szCs w:val="28"/>
        </w:rPr>
        <w:t xml:space="preserve"> </w:t>
      </w:r>
      <w:r w:rsidR="00477F1D">
        <w:rPr>
          <w:b/>
          <w:sz w:val="28"/>
          <w:szCs w:val="28"/>
        </w:rPr>
        <w:t>EC</w:t>
      </w:r>
    </w:p>
    <w:p w:rsidR="002410E7" w:rsidRDefault="002410E7" w:rsidP="002410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Will discuss </w:t>
      </w:r>
      <w:proofErr w:type="spellStart"/>
      <w:r>
        <w:rPr>
          <w:sz w:val="28"/>
          <w:szCs w:val="28"/>
        </w:rPr>
        <w:t>Talquin’s</w:t>
      </w:r>
      <w:proofErr w:type="spellEnd"/>
      <w:r>
        <w:rPr>
          <w:sz w:val="28"/>
          <w:szCs w:val="28"/>
        </w:rPr>
        <w:t xml:space="preserve"> experience with its property appraiser</w:t>
      </w:r>
      <w:bookmarkStart w:id="0" w:name="_GoBack"/>
      <w:bookmarkEnd w:id="0"/>
      <w:r>
        <w:rPr>
          <w:sz w:val="28"/>
          <w:szCs w:val="28"/>
        </w:rPr>
        <w:t xml:space="preserve"> and the assessment methodology that was agreed upon.</w:t>
      </w:r>
    </w:p>
    <w:p w:rsidR="002410E7" w:rsidRDefault="002410E7" w:rsidP="002410E7">
      <w:pPr>
        <w:spacing w:after="0" w:line="240" w:lineRule="auto"/>
        <w:jc w:val="both"/>
        <w:rPr>
          <w:sz w:val="28"/>
          <w:szCs w:val="28"/>
        </w:rPr>
      </w:pPr>
    </w:p>
    <w:p w:rsidR="002410E7" w:rsidRDefault="002410E7" w:rsidP="002410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477F1D">
        <w:rPr>
          <w:b/>
          <w:sz w:val="28"/>
          <w:szCs w:val="28"/>
        </w:rPr>
        <w:t>Tucker Lemley, Suwannee Valley EC</w:t>
      </w:r>
    </w:p>
    <w:p w:rsidR="002410E7" w:rsidRPr="002410E7" w:rsidRDefault="002410E7" w:rsidP="00477F1D">
      <w:pPr>
        <w:spacing w:after="0" w:line="240" w:lineRule="auto"/>
        <w:ind w:left="720" w:hanging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ab/>
        <w:t>Will discuss</w:t>
      </w:r>
      <w:r w:rsidR="00477F1D">
        <w:rPr>
          <w:sz w:val="28"/>
          <w:szCs w:val="28"/>
        </w:rPr>
        <w:t xml:space="preserve"> the history and</w:t>
      </w:r>
      <w:r>
        <w:rPr>
          <w:sz w:val="28"/>
          <w:szCs w:val="28"/>
        </w:rPr>
        <w:t xml:space="preserve"> recent developments in TPP assessment challenge in </w:t>
      </w:r>
      <w:r w:rsidR="00477F1D">
        <w:rPr>
          <w:sz w:val="28"/>
          <w:szCs w:val="28"/>
        </w:rPr>
        <w:t>surrounding counties</w:t>
      </w:r>
    </w:p>
    <w:p w:rsidR="002410E7" w:rsidRDefault="00477F1D" w:rsidP="002410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7F1D" w:rsidRDefault="00477F1D" w:rsidP="002410E7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477F1D">
        <w:rPr>
          <w:b/>
          <w:sz w:val="28"/>
          <w:szCs w:val="28"/>
          <w:u w:val="single"/>
        </w:rPr>
        <w:t>Lunch:  Lunch will be ordered in from Sonny’s BBQ at Noon</w:t>
      </w:r>
    </w:p>
    <w:p w:rsidR="00477F1D" w:rsidRDefault="00477F1D" w:rsidP="002410E7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77F1D" w:rsidRDefault="00477F1D" w:rsidP="002410E7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Afternoon Session:  1:15 – end of discussion</w:t>
      </w:r>
    </w:p>
    <w:p w:rsidR="00477F1D" w:rsidRDefault="00477F1D" w:rsidP="002410E7">
      <w:pPr>
        <w:spacing w:after="0" w:line="240" w:lineRule="auto"/>
        <w:jc w:val="both"/>
        <w:rPr>
          <w:sz w:val="28"/>
          <w:szCs w:val="28"/>
        </w:rPr>
      </w:pPr>
    </w:p>
    <w:p w:rsidR="00477F1D" w:rsidRDefault="00477F1D" w:rsidP="00477F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Any other individual presentations on specific TPP assessment problems and solutions</w:t>
      </w:r>
    </w:p>
    <w:p w:rsidR="00477F1D" w:rsidRDefault="00477F1D" w:rsidP="00477F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Roundtable discussion:</w:t>
      </w:r>
    </w:p>
    <w:p w:rsidR="00477F1D" w:rsidRDefault="00477F1D" w:rsidP="00477F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Central Assessment – possible legislation.</w:t>
      </w:r>
    </w:p>
    <w:p w:rsidR="00477F1D" w:rsidRDefault="00477F1D" w:rsidP="00477F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Other solutions to the growing number of counties that are disallowing the “Chandler” method.</w:t>
      </w:r>
    </w:p>
    <w:p w:rsidR="00477F1D" w:rsidRPr="00477F1D" w:rsidRDefault="00477F1D" w:rsidP="00477F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Other issues.</w:t>
      </w:r>
    </w:p>
    <w:p w:rsidR="002410E7" w:rsidRDefault="002410E7" w:rsidP="002410E7">
      <w:pPr>
        <w:spacing w:after="0" w:line="240" w:lineRule="auto"/>
        <w:jc w:val="both"/>
        <w:rPr>
          <w:sz w:val="28"/>
          <w:szCs w:val="28"/>
        </w:rPr>
      </w:pPr>
    </w:p>
    <w:p w:rsidR="002410E7" w:rsidRDefault="002410E7" w:rsidP="002410E7">
      <w:pPr>
        <w:spacing w:after="0" w:line="240" w:lineRule="auto"/>
        <w:jc w:val="both"/>
        <w:rPr>
          <w:sz w:val="28"/>
          <w:szCs w:val="28"/>
        </w:rPr>
      </w:pPr>
    </w:p>
    <w:p w:rsidR="002410E7" w:rsidRPr="002410E7" w:rsidRDefault="002410E7" w:rsidP="002410E7">
      <w:pPr>
        <w:spacing w:after="0" w:line="240" w:lineRule="auto"/>
        <w:jc w:val="center"/>
        <w:rPr>
          <w:sz w:val="28"/>
          <w:szCs w:val="28"/>
        </w:rPr>
      </w:pPr>
    </w:p>
    <w:sectPr w:rsidR="002410E7" w:rsidRPr="0024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A6E"/>
    <w:multiLevelType w:val="hybridMultilevel"/>
    <w:tmpl w:val="55945ED8"/>
    <w:lvl w:ilvl="0" w:tplc="DDAE1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28BB"/>
    <w:multiLevelType w:val="hybridMultilevel"/>
    <w:tmpl w:val="A0FC4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7017"/>
    <w:multiLevelType w:val="hybridMultilevel"/>
    <w:tmpl w:val="496291B4"/>
    <w:lvl w:ilvl="0" w:tplc="D1BCC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5557"/>
    <w:multiLevelType w:val="hybridMultilevel"/>
    <w:tmpl w:val="54EA0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35572"/>
    <w:multiLevelType w:val="hybridMultilevel"/>
    <w:tmpl w:val="10E2091A"/>
    <w:lvl w:ilvl="0" w:tplc="563EE4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A72E27"/>
    <w:multiLevelType w:val="hybridMultilevel"/>
    <w:tmpl w:val="0AB4DE9E"/>
    <w:lvl w:ilvl="0" w:tplc="FB1E3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7"/>
    <w:rsid w:val="002410E7"/>
    <w:rsid w:val="00477F1D"/>
    <w:rsid w:val="004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2011-10-26T18:31:00Z</dcterms:created>
  <dcterms:modified xsi:type="dcterms:W3CDTF">2011-10-26T18:49:00Z</dcterms:modified>
</cp:coreProperties>
</file>