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44" w:rsidRDefault="00A5400A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Association’s</w:t>
      </w:r>
    </w:p>
    <w:p w:rsidR="00A5400A" w:rsidRDefault="00A5400A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2017 Finance &amp; Accounting/Human Resource Conference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C7E" w:rsidRDefault="00616C7E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Wednesday, September 20: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10:00a.m. – 11:</w:t>
      </w:r>
      <w:r w:rsidR="00D479B5">
        <w:rPr>
          <w:rFonts w:ascii="Times New Roman" w:hAnsi="Times New Roman" w:cs="Times New Roman"/>
          <w:sz w:val="28"/>
          <w:szCs w:val="28"/>
        </w:rPr>
        <w:t>00a.m.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="00D479B5">
        <w:rPr>
          <w:rFonts w:ascii="Times New Roman" w:hAnsi="Times New Roman" w:cs="Times New Roman"/>
          <w:b/>
          <w:sz w:val="28"/>
          <w:szCs w:val="28"/>
        </w:rPr>
        <w:t xml:space="preserve">Florida Department of Emergency </w:t>
      </w:r>
      <w:r w:rsidRPr="00D479B5">
        <w:rPr>
          <w:rFonts w:ascii="Times New Roman" w:hAnsi="Times New Roman" w:cs="Times New Roman"/>
          <w:b/>
          <w:sz w:val="28"/>
          <w:szCs w:val="28"/>
        </w:rPr>
        <w:t>Management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Tallahassee, Florida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11:00a.m. – Noon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FEMA, Region IV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Atlanta, Georgia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1:00p.m. – 5:</w:t>
      </w:r>
      <w:r w:rsidR="00D479B5">
        <w:rPr>
          <w:rFonts w:ascii="Times New Roman" w:hAnsi="Times New Roman" w:cs="Times New Roman"/>
          <w:sz w:val="28"/>
          <w:szCs w:val="28"/>
        </w:rPr>
        <w:t>00p.m.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</w:t>
      </w:r>
      <w:r w:rsidR="00D479B5" w:rsidRPr="00D479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The</w:t>
      </w:r>
      <w:proofErr w:type="gramEnd"/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 Procurement Disaster Assistance Team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:rsidR="00D479B5" w:rsidRDefault="00D479B5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Procurement </w:t>
      </w:r>
      <w:proofErr w:type="gramStart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Under</w:t>
      </w:r>
      <w:proofErr w:type="gramEnd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FEMA Awards: </w:t>
      </w: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Requirements for Recipients and </w:t>
      </w:r>
      <w:proofErr w:type="spellStart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Subrecipients</w:t>
      </w:r>
      <w:proofErr w:type="spellEnd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When Procuring Services and Supplies with Funding under Stafford Act Grant Programs.</w:t>
      </w:r>
    </w:p>
    <w:p w:rsidR="00D479B5" w:rsidRDefault="00D479B5" w:rsidP="00D479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D479B5" w:rsidRPr="00D479B5" w:rsidRDefault="00D479B5" w:rsidP="00D479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sectPr w:rsidR="00D479B5" w:rsidRPr="00D4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0A"/>
    <w:rsid w:val="00142263"/>
    <w:rsid w:val="004A0044"/>
    <w:rsid w:val="00616C7E"/>
    <w:rsid w:val="00A5400A"/>
    <w:rsid w:val="00D4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F6CE-D8C9-48CF-909B-1E19DDB7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</cp:revision>
  <dcterms:created xsi:type="dcterms:W3CDTF">2017-03-02T13:58:00Z</dcterms:created>
  <dcterms:modified xsi:type="dcterms:W3CDTF">2017-03-02T14:34:00Z</dcterms:modified>
</cp:coreProperties>
</file>