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EF7C2" w14:textId="77777777" w:rsidR="00772E35" w:rsidRDefault="00772E35" w:rsidP="00772E35">
      <w:pPr>
        <w:pStyle w:val="NoSpacing"/>
        <w:rPr>
          <w:rFonts w:ascii="Times New Roman" w:hAnsi="Times New Roman" w:cs="Times New Roman"/>
          <w:sz w:val="24"/>
          <w:szCs w:val="24"/>
        </w:rPr>
      </w:pPr>
      <w:commentRangeStart w:id="0"/>
      <w:r w:rsidRPr="000A6023">
        <w:rPr>
          <w:rFonts w:ascii="Times New Roman" w:hAnsi="Times New Roman" w:cs="Times New Roman"/>
          <w:sz w:val="24"/>
          <w:szCs w:val="24"/>
          <w:highlight w:val="yellow"/>
        </w:rPr>
        <w:t>June 14, 2019</w:t>
      </w:r>
      <w:commentRangeEnd w:id="0"/>
      <w:r w:rsidR="002414DB">
        <w:rPr>
          <w:rStyle w:val="CommentReference"/>
        </w:rPr>
        <w:commentReference w:id="0"/>
      </w:r>
      <w:r w:rsidR="00D064E9">
        <w:rPr>
          <w:rFonts w:ascii="Times New Roman" w:hAnsi="Times New Roman" w:cs="Times New Roman"/>
          <w:sz w:val="24"/>
          <w:szCs w:val="24"/>
        </w:rPr>
        <w:t xml:space="preserve"> </w:t>
      </w:r>
    </w:p>
    <w:p w14:paraId="6DA3B88C" w14:textId="77777777" w:rsidR="00772E35" w:rsidRDefault="00772E35" w:rsidP="00772E35">
      <w:pPr>
        <w:pStyle w:val="NoSpacing"/>
        <w:rPr>
          <w:rFonts w:ascii="Times New Roman" w:hAnsi="Times New Roman" w:cs="Times New Roman"/>
          <w:sz w:val="24"/>
          <w:szCs w:val="24"/>
        </w:rPr>
      </w:pPr>
    </w:p>
    <w:p w14:paraId="3CEBC25A" w14:textId="77777777" w:rsidR="00772E35" w:rsidRDefault="00772E35" w:rsidP="00772E35">
      <w:pPr>
        <w:pStyle w:val="NoSpacing"/>
        <w:rPr>
          <w:rFonts w:ascii="Times New Roman" w:hAnsi="Times New Roman" w:cs="Times New Roman"/>
          <w:sz w:val="24"/>
          <w:szCs w:val="24"/>
        </w:rPr>
      </w:pPr>
      <w:r>
        <w:rPr>
          <w:rFonts w:ascii="Times New Roman" w:hAnsi="Times New Roman" w:cs="Times New Roman"/>
          <w:sz w:val="24"/>
          <w:szCs w:val="24"/>
        </w:rPr>
        <w:t>Submitted Electronically to Docket No.:  FWS-R3-ES-2019-0007</w:t>
      </w:r>
    </w:p>
    <w:p w14:paraId="3B8BDB53" w14:textId="77777777" w:rsidR="00772E35" w:rsidRDefault="00772E35" w:rsidP="00772E35">
      <w:pPr>
        <w:pStyle w:val="NoSpacing"/>
        <w:rPr>
          <w:rFonts w:ascii="Times New Roman" w:hAnsi="Times New Roman" w:cs="Times New Roman"/>
          <w:sz w:val="24"/>
          <w:szCs w:val="24"/>
        </w:rPr>
      </w:pPr>
    </w:p>
    <w:p w14:paraId="7F69D6D1" w14:textId="77777777" w:rsidR="00772E35" w:rsidRDefault="00772E35" w:rsidP="00772E35">
      <w:pPr>
        <w:pStyle w:val="NoSpacing"/>
        <w:rPr>
          <w:rFonts w:ascii="Times New Roman" w:hAnsi="Times New Roman" w:cs="Times New Roman"/>
          <w:sz w:val="24"/>
          <w:szCs w:val="24"/>
        </w:rPr>
      </w:pPr>
      <w:r>
        <w:rPr>
          <w:rFonts w:ascii="Times New Roman" w:hAnsi="Times New Roman" w:cs="Times New Roman"/>
          <w:sz w:val="24"/>
          <w:szCs w:val="24"/>
        </w:rPr>
        <w:t xml:space="preserve">Comments of </w:t>
      </w:r>
      <w:r w:rsidR="00F009F1">
        <w:rPr>
          <w:rFonts w:ascii="Times New Roman" w:hAnsi="Times New Roman" w:cs="Times New Roman"/>
          <w:sz w:val="24"/>
          <w:szCs w:val="24"/>
          <w:highlight w:val="yellow"/>
        </w:rPr>
        <w:t>Co-op Name</w:t>
      </w:r>
    </w:p>
    <w:p w14:paraId="1A62FDB3" w14:textId="77777777" w:rsidR="00772E35" w:rsidRDefault="00772E35" w:rsidP="00772E35">
      <w:pPr>
        <w:pStyle w:val="NoSpacing"/>
        <w:rPr>
          <w:rFonts w:ascii="Times New Roman" w:hAnsi="Times New Roman" w:cs="Times New Roman"/>
          <w:sz w:val="24"/>
          <w:szCs w:val="24"/>
        </w:rPr>
      </w:pPr>
    </w:p>
    <w:p w14:paraId="62AB738C" w14:textId="77777777" w:rsidR="00772E35" w:rsidRDefault="00772E35" w:rsidP="00D064E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RE: </w:t>
      </w:r>
      <w:r w:rsidR="00D064E9">
        <w:rPr>
          <w:rFonts w:ascii="Times New Roman" w:hAnsi="Times New Roman" w:cs="Times New Roman"/>
          <w:sz w:val="24"/>
          <w:szCs w:val="24"/>
        </w:rPr>
        <w:tab/>
      </w:r>
      <w:r w:rsidRPr="000A6023">
        <w:rPr>
          <w:rFonts w:ascii="Times New Roman" w:hAnsi="Times New Roman" w:cs="Times New Roman"/>
          <w:b/>
          <w:sz w:val="24"/>
          <w:szCs w:val="24"/>
        </w:rPr>
        <w:t>Receipt of Application for Enhancement of Survival Permit and Draft Candidate Conservation Agreement with Assurances/Candidate Conservation Agreement for Monarch Butterfly</w:t>
      </w:r>
      <w:r w:rsidR="002E5A9E" w:rsidRPr="000A6023">
        <w:rPr>
          <w:rFonts w:ascii="Times New Roman" w:hAnsi="Times New Roman" w:cs="Times New Roman"/>
          <w:b/>
          <w:sz w:val="24"/>
          <w:szCs w:val="24"/>
        </w:rPr>
        <w:t>; University of Illinois at Chicago; Low-Effect Screening Form</w:t>
      </w:r>
      <w:r w:rsidR="00FF6BC8">
        <w:rPr>
          <w:rFonts w:ascii="Times New Roman" w:hAnsi="Times New Roman" w:cs="Times New Roman"/>
          <w:b/>
          <w:sz w:val="24"/>
          <w:szCs w:val="24"/>
        </w:rPr>
        <w:t>, 84 Fed. Reg. 15</w:t>
      </w:r>
      <w:r w:rsidR="000A6023">
        <w:rPr>
          <w:rFonts w:ascii="Times New Roman" w:hAnsi="Times New Roman" w:cs="Times New Roman"/>
          <w:b/>
          <w:sz w:val="24"/>
          <w:szCs w:val="24"/>
        </w:rPr>
        <w:t>229 (April 15, 2019); Docket No. FWS-R3-ES-2019-0007</w:t>
      </w:r>
    </w:p>
    <w:p w14:paraId="667CB28D" w14:textId="77777777" w:rsidR="002E5A9E" w:rsidRDefault="002E5A9E" w:rsidP="00772E35">
      <w:pPr>
        <w:pStyle w:val="NoSpacing"/>
        <w:rPr>
          <w:rFonts w:ascii="Times New Roman" w:hAnsi="Times New Roman" w:cs="Times New Roman"/>
          <w:sz w:val="24"/>
          <w:szCs w:val="24"/>
        </w:rPr>
      </w:pPr>
    </w:p>
    <w:p w14:paraId="58DAAC41" w14:textId="5B533781" w:rsidR="002E5A9E" w:rsidRDefault="00FE5831" w:rsidP="00772E35">
      <w:pPr>
        <w:pStyle w:val="NoSpacing"/>
        <w:rPr>
          <w:rFonts w:ascii="Times New Roman" w:hAnsi="Times New Roman" w:cs="Times New Roman"/>
          <w:sz w:val="24"/>
          <w:szCs w:val="24"/>
        </w:rPr>
      </w:pPr>
      <w:r>
        <w:rPr>
          <w:rFonts w:ascii="Times New Roman" w:hAnsi="Times New Roman" w:cs="Times New Roman"/>
          <w:sz w:val="24"/>
          <w:szCs w:val="24"/>
          <w:highlight w:val="yellow"/>
        </w:rPr>
        <w:t>Co-op</w:t>
      </w:r>
      <w:r w:rsidR="002E5A9E" w:rsidRPr="002E5A9E">
        <w:rPr>
          <w:rFonts w:ascii="Times New Roman" w:hAnsi="Times New Roman" w:cs="Times New Roman"/>
          <w:sz w:val="24"/>
          <w:szCs w:val="24"/>
          <w:highlight w:val="yellow"/>
        </w:rPr>
        <w:t xml:space="preserve"> Name</w:t>
      </w:r>
      <w:r w:rsidR="002E5A9E">
        <w:rPr>
          <w:rFonts w:ascii="Times New Roman" w:hAnsi="Times New Roman" w:cs="Times New Roman"/>
          <w:sz w:val="24"/>
          <w:szCs w:val="24"/>
        </w:rPr>
        <w:t xml:space="preserve"> is pleased to submit these comments in response to the</w:t>
      </w:r>
      <w:r w:rsidR="00AA72C3">
        <w:rPr>
          <w:rFonts w:ascii="Times New Roman" w:hAnsi="Times New Roman" w:cs="Times New Roman"/>
          <w:sz w:val="24"/>
          <w:szCs w:val="24"/>
        </w:rPr>
        <w:t xml:space="preserve"> U.S. Fish and Wildlife Ser</w:t>
      </w:r>
      <w:r w:rsidR="001C0E33">
        <w:rPr>
          <w:rFonts w:ascii="Times New Roman" w:hAnsi="Times New Roman" w:cs="Times New Roman"/>
          <w:sz w:val="24"/>
          <w:szCs w:val="24"/>
        </w:rPr>
        <w:t>vice</w:t>
      </w:r>
      <w:r w:rsidR="002E5A9E">
        <w:rPr>
          <w:rFonts w:ascii="Times New Roman" w:hAnsi="Times New Roman" w:cs="Times New Roman"/>
          <w:sz w:val="24"/>
          <w:szCs w:val="24"/>
        </w:rPr>
        <w:t xml:space="preserve"> </w:t>
      </w:r>
      <w:r w:rsidR="00AA72C3">
        <w:rPr>
          <w:rFonts w:ascii="Times New Roman" w:hAnsi="Times New Roman" w:cs="Times New Roman"/>
          <w:sz w:val="24"/>
          <w:szCs w:val="24"/>
        </w:rPr>
        <w:t xml:space="preserve">(FWS) </w:t>
      </w:r>
      <w:r w:rsidR="001C0E33">
        <w:rPr>
          <w:rFonts w:ascii="Times New Roman" w:hAnsi="Times New Roman" w:cs="Times New Roman"/>
          <w:sz w:val="24"/>
          <w:szCs w:val="24"/>
        </w:rPr>
        <w:t>Receipt of A</w:t>
      </w:r>
      <w:r w:rsidR="002E5A9E">
        <w:rPr>
          <w:rFonts w:ascii="Times New Roman" w:hAnsi="Times New Roman" w:cs="Times New Roman"/>
          <w:sz w:val="24"/>
          <w:szCs w:val="24"/>
        </w:rPr>
        <w:t>pplication</w:t>
      </w:r>
      <w:r w:rsidR="00AA72C3">
        <w:rPr>
          <w:rFonts w:ascii="Times New Roman" w:hAnsi="Times New Roman" w:cs="Times New Roman"/>
          <w:sz w:val="24"/>
          <w:szCs w:val="24"/>
        </w:rPr>
        <w:t xml:space="preserve"> </w:t>
      </w:r>
      <w:r w:rsidR="002E5A9E">
        <w:rPr>
          <w:rFonts w:ascii="Times New Roman" w:hAnsi="Times New Roman" w:cs="Times New Roman"/>
          <w:sz w:val="24"/>
          <w:szCs w:val="24"/>
        </w:rPr>
        <w:t>for an Enhancement of Survival Permit and Draft Candidate Conservation Agreement with Assurances/Candidate Conservation Agreement for the Monarch But</w:t>
      </w:r>
      <w:r w:rsidR="00CB1AE3">
        <w:rPr>
          <w:rFonts w:ascii="Times New Roman" w:hAnsi="Times New Roman" w:cs="Times New Roman"/>
          <w:sz w:val="24"/>
          <w:szCs w:val="24"/>
        </w:rPr>
        <w:t>terfly from the University of Illinois at Chicago. 84 Fed. Reg. 15229 (April 15, 2019)</w:t>
      </w:r>
      <w:r w:rsidR="00F009F1">
        <w:rPr>
          <w:rFonts w:ascii="Times New Roman" w:hAnsi="Times New Roman" w:cs="Times New Roman"/>
          <w:sz w:val="24"/>
          <w:szCs w:val="24"/>
        </w:rPr>
        <w:t xml:space="preserve"> </w:t>
      </w:r>
      <w:r w:rsidR="00F009F1" w:rsidRPr="00F009F1">
        <w:rPr>
          <w:rFonts w:ascii="Times New Roman" w:hAnsi="Times New Roman" w:cs="Times New Roman"/>
          <w:sz w:val="24"/>
          <w:szCs w:val="24"/>
          <w:highlight w:val="yellow"/>
        </w:rPr>
        <w:t>Co-op Name</w:t>
      </w:r>
      <w:r w:rsidR="00F009F1" w:rsidRPr="00F009F1">
        <w:rPr>
          <w:rFonts w:ascii="Times New Roman" w:hAnsi="Times New Roman" w:cs="Times New Roman"/>
          <w:sz w:val="24"/>
          <w:szCs w:val="24"/>
        </w:rPr>
        <w:t xml:space="preserve"> is a member of the National Rural Electric Co</w:t>
      </w:r>
      <w:r w:rsidR="00F009F1">
        <w:rPr>
          <w:rFonts w:ascii="Times New Roman" w:hAnsi="Times New Roman" w:cs="Times New Roman"/>
          <w:sz w:val="24"/>
          <w:szCs w:val="24"/>
        </w:rPr>
        <w:t>operative Association (NRECA),</w:t>
      </w:r>
      <w:r w:rsidR="00F009F1">
        <w:rPr>
          <w:rStyle w:val="FootnoteReference"/>
          <w:rFonts w:ascii="Times New Roman" w:hAnsi="Times New Roman" w:cs="Times New Roman"/>
          <w:sz w:val="24"/>
          <w:szCs w:val="24"/>
        </w:rPr>
        <w:footnoteReference w:id="1"/>
      </w:r>
      <w:r w:rsidR="00F009F1">
        <w:rPr>
          <w:rFonts w:ascii="Times New Roman" w:hAnsi="Times New Roman" w:cs="Times New Roman"/>
          <w:sz w:val="24"/>
          <w:szCs w:val="24"/>
        </w:rPr>
        <w:t xml:space="preserve"> </w:t>
      </w:r>
      <w:r w:rsidR="00F009F1" w:rsidRPr="00F009F1">
        <w:rPr>
          <w:rFonts w:ascii="Times New Roman" w:hAnsi="Times New Roman" w:cs="Times New Roman"/>
          <w:sz w:val="24"/>
          <w:szCs w:val="24"/>
        </w:rPr>
        <w:t>and these comments hereby incor</w:t>
      </w:r>
      <w:r w:rsidR="00F009F1">
        <w:rPr>
          <w:rFonts w:ascii="Times New Roman" w:hAnsi="Times New Roman" w:cs="Times New Roman"/>
          <w:sz w:val="24"/>
          <w:szCs w:val="24"/>
        </w:rPr>
        <w:t xml:space="preserve">porate by reference the </w:t>
      </w:r>
      <w:r w:rsidR="00F009F1" w:rsidRPr="00F009F1">
        <w:rPr>
          <w:rFonts w:ascii="Times New Roman" w:hAnsi="Times New Roman" w:cs="Times New Roman"/>
          <w:sz w:val="24"/>
          <w:szCs w:val="24"/>
        </w:rPr>
        <w:t xml:space="preserve">comments submitted by </w:t>
      </w:r>
      <w:r w:rsidR="00F009F1">
        <w:rPr>
          <w:rFonts w:ascii="Times New Roman" w:hAnsi="Times New Roman" w:cs="Times New Roman"/>
          <w:sz w:val="24"/>
          <w:szCs w:val="24"/>
        </w:rPr>
        <w:t>NRECA</w:t>
      </w:r>
      <w:r w:rsidR="00F009F1" w:rsidRPr="00F009F1">
        <w:rPr>
          <w:rFonts w:ascii="Times New Roman" w:hAnsi="Times New Roman" w:cs="Times New Roman"/>
          <w:sz w:val="24"/>
          <w:szCs w:val="24"/>
        </w:rPr>
        <w:t>.</w:t>
      </w:r>
    </w:p>
    <w:p w14:paraId="3FC5011E" w14:textId="03C8BE6F" w:rsidR="00ED55DE" w:rsidRDefault="00ED55DE" w:rsidP="00772E35">
      <w:pPr>
        <w:pStyle w:val="NoSpacing"/>
        <w:rPr>
          <w:rFonts w:ascii="Times New Roman" w:hAnsi="Times New Roman" w:cs="Times New Roman"/>
          <w:sz w:val="24"/>
          <w:szCs w:val="24"/>
        </w:rPr>
      </w:pPr>
    </w:p>
    <w:p w14:paraId="580F1C11" w14:textId="54362515" w:rsidR="00CB1AE3" w:rsidRDefault="00781DC8" w:rsidP="00ED55DE">
      <w:pPr>
        <w:pStyle w:val="BodyText"/>
      </w:pPr>
      <w:r>
        <w:t xml:space="preserve">The potential listing of the monarch butterfly under the Endangered Species Act (ESA) and the </w:t>
      </w:r>
      <w:r>
        <w:t>Draft Candidate Conservation Agreement with Assurances/Candidate Conservation Agreement for the Monarch Butterfly</w:t>
      </w:r>
      <w:r>
        <w:t xml:space="preserve"> (CCAA/CCA)</w:t>
      </w:r>
      <w:r w:rsidR="00ED55DE">
        <w:t xml:space="preserve"> is of critical importance to the utility sector and rural electric cooperatives, which own and </w:t>
      </w:r>
      <w:r w:rsidR="00ED55DE" w:rsidRPr="00E719D6">
        <w:t>maintain 2.6 million miles</w:t>
      </w:r>
      <w:r w:rsidR="00ED55DE">
        <w:t xml:space="preserve"> or 42 percent of the nation’s electric distribution lines serving 56 percent of the </w:t>
      </w:r>
      <w:r w:rsidR="00C83CCF">
        <w:t>nation’s landmass</w:t>
      </w:r>
      <w:r w:rsidR="00ED55DE">
        <w:t xml:space="preserve">.  Electric cooperatives have legal public service obligations to provide reliable electric service to their </w:t>
      </w:r>
      <w:proofErr w:type="gramStart"/>
      <w:r w:rsidR="00ED55DE">
        <w:t>customers, and</w:t>
      </w:r>
      <w:proofErr w:type="gramEnd"/>
      <w:r w:rsidR="00ED55DE">
        <w:t xml:space="preserve"> are incorporated as private entities in the states in which they reside.</w:t>
      </w:r>
    </w:p>
    <w:p w14:paraId="56B4ABF0" w14:textId="042C0B4B" w:rsidR="00CB1AE3" w:rsidRDefault="00AA72C3" w:rsidP="00772E35">
      <w:pPr>
        <w:pStyle w:val="NoSpacing"/>
        <w:rPr>
          <w:rFonts w:ascii="Times New Roman" w:hAnsi="Times New Roman" w:cs="Times New Roman"/>
          <w:sz w:val="24"/>
          <w:szCs w:val="24"/>
        </w:rPr>
      </w:pPr>
      <w:r>
        <w:rPr>
          <w:rFonts w:ascii="Times New Roman" w:hAnsi="Times New Roman" w:cs="Times New Roman"/>
          <w:sz w:val="24"/>
          <w:szCs w:val="24"/>
        </w:rPr>
        <w:t>If the</w:t>
      </w:r>
      <w:r w:rsidR="00BD1DFB">
        <w:rPr>
          <w:rFonts w:ascii="Times New Roman" w:hAnsi="Times New Roman" w:cs="Times New Roman"/>
          <w:sz w:val="24"/>
          <w:szCs w:val="24"/>
        </w:rPr>
        <w:t xml:space="preserve"> draft</w:t>
      </w:r>
      <w:r>
        <w:rPr>
          <w:rFonts w:ascii="Times New Roman" w:hAnsi="Times New Roman" w:cs="Times New Roman"/>
          <w:sz w:val="24"/>
          <w:szCs w:val="24"/>
        </w:rPr>
        <w:t xml:space="preserve"> integrated CCAA/CCA is approved by the FWS, </w:t>
      </w:r>
      <w:r w:rsidR="00ED55DE">
        <w:rPr>
          <w:rFonts w:ascii="Times New Roman" w:hAnsi="Times New Roman" w:cs="Times New Roman"/>
          <w:sz w:val="24"/>
          <w:szCs w:val="24"/>
          <w:highlight w:val="yellow"/>
        </w:rPr>
        <w:t>co-op</w:t>
      </w:r>
      <w:r w:rsidRPr="00AA72C3">
        <w:rPr>
          <w:rFonts w:ascii="Times New Roman" w:hAnsi="Times New Roman" w:cs="Times New Roman"/>
          <w:sz w:val="24"/>
          <w:szCs w:val="24"/>
          <w:highlight w:val="yellow"/>
        </w:rPr>
        <w:t xml:space="preserve"> name</w:t>
      </w:r>
      <w:r w:rsidR="00ED55DE">
        <w:rPr>
          <w:rFonts w:ascii="Times New Roman" w:hAnsi="Times New Roman" w:cs="Times New Roman"/>
          <w:sz w:val="24"/>
          <w:szCs w:val="24"/>
        </w:rPr>
        <w:t xml:space="preserve"> will be eligible</w:t>
      </w:r>
      <w:r w:rsidR="00781DC8">
        <w:rPr>
          <w:rFonts w:ascii="Times New Roman" w:hAnsi="Times New Roman" w:cs="Times New Roman"/>
          <w:sz w:val="24"/>
          <w:szCs w:val="24"/>
        </w:rPr>
        <w:t xml:space="preserve"> to apply</w:t>
      </w:r>
      <w:r w:rsidR="001C0E33">
        <w:rPr>
          <w:rFonts w:ascii="Times New Roman" w:hAnsi="Times New Roman" w:cs="Times New Roman"/>
          <w:sz w:val="24"/>
          <w:szCs w:val="24"/>
        </w:rPr>
        <w:t xml:space="preserve"> </w:t>
      </w:r>
      <w:r>
        <w:rPr>
          <w:rFonts w:ascii="Times New Roman" w:hAnsi="Times New Roman" w:cs="Times New Roman"/>
          <w:sz w:val="24"/>
          <w:szCs w:val="24"/>
        </w:rPr>
        <w:t xml:space="preserve">for </w:t>
      </w:r>
      <w:r w:rsidR="001C0E33" w:rsidRPr="001C0E33">
        <w:rPr>
          <w:rFonts w:ascii="Times New Roman" w:hAnsi="Times New Roman" w:cs="Times New Roman"/>
          <w:sz w:val="24"/>
          <w:szCs w:val="24"/>
          <w:highlight w:val="yellow"/>
        </w:rPr>
        <w:t>[</w:t>
      </w:r>
      <w:r w:rsidR="001C0E33" w:rsidRPr="001C0E33">
        <w:rPr>
          <w:rFonts w:ascii="Times New Roman" w:hAnsi="Times New Roman" w:cs="Times New Roman"/>
          <w:sz w:val="24"/>
          <w:szCs w:val="24"/>
          <w:highlight w:val="yellow"/>
        </w:rPr>
        <w:t xml:space="preserve">or, </w:t>
      </w:r>
      <w:r w:rsidR="001C0E33" w:rsidRPr="001C0E33">
        <w:rPr>
          <w:rFonts w:ascii="Times New Roman" w:hAnsi="Times New Roman" w:cs="Times New Roman"/>
          <w:sz w:val="24"/>
          <w:szCs w:val="24"/>
          <w:highlight w:val="yellow"/>
        </w:rPr>
        <w:t>intends to apply for]</w:t>
      </w:r>
      <w:r w:rsidR="001C0E33">
        <w:rPr>
          <w:rFonts w:ascii="Times New Roman" w:hAnsi="Times New Roman" w:cs="Times New Roman"/>
          <w:sz w:val="24"/>
          <w:szCs w:val="24"/>
        </w:rPr>
        <w:t xml:space="preserve"> </w:t>
      </w:r>
      <w:r>
        <w:rPr>
          <w:rFonts w:ascii="Times New Roman" w:hAnsi="Times New Roman" w:cs="Times New Roman"/>
          <w:sz w:val="24"/>
          <w:szCs w:val="24"/>
        </w:rPr>
        <w:t>a Certificate of Inclusion</w:t>
      </w:r>
      <w:r w:rsidR="0093578D">
        <w:rPr>
          <w:rFonts w:ascii="Times New Roman" w:hAnsi="Times New Roman" w:cs="Times New Roman"/>
          <w:sz w:val="24"/>
          <w:szCs w:val="24"/>
        </w:rPr>
        <w:t xml:space="preserve"> to voluntarily conserve monarchs</w:t>
      </w:r>
      <w:r>
        <w:rPr>
          <w:rFonts w:ascii="Times New Roman" w:hAnsi="Times New Roman" w:cs="Times New Roman"/>
          <w:sz w:val="24"/>
          <w:szCs w:val="24"/>
        </w:rPr>
        <w:t>.</w:t>
      </w:r>
    </w:p>
    <w:p w14:paraId="6C350860" w14:textId="77777777" w:rsidR="00CB1AE3" w:rsidRDefault="00CB1AE3" w:rsidP="00772E35">
      <w:pPr>
        <w:pStyle w:val="NoSpacing"/>
        <w:rPr>
          <w:rFonts w:ascii="Times New Roman" w:hAnsi="Times New Roman" w:cs="Times New Roman"/>
          <w:sz w:val="24"/>
          <w:szCs w:val="24"/>
        </w:rPr>
      </w:pPr>
    </w:p>
    <w:p w14:paraId="498F442F" w14:textId="77777777" w:rsidR="00CB1AE3" w:rsidRPr="000A6023" w:rsidRDefault="00CB1AE3" w:rsidP="00772E35">
      <w:pPr>
        <w:pStyle w:val="NoSpacing"/>
        <w:rPr>
          <w:rFonts w:ascii="Times New Roman" w:hAnsi="Times New Roman" w:cs="Times New Roman"/>
          <w:sz w:val="24"/>
          <w:szCs w:val="24"/>
          <w:highlight w:val="yellow"/>
        </w:rPr>
      </w:pPr>
      <w:r w:rsidRPr="000A6023">
        <w:rPr>
          <w:rFonts w:ascii="Times New Roman" w:hAnsi="Times New Roman" w:cs="Times New Roman"/>
          <w:sz w:val="24"/>
          <w:szCs w:val="24"/>
          <w:highlight w:val="yellow"/>
        </w:rPr>
        <w:t xml:space="preserve">[Insert description of your </w:t>
      </w:r>
      <w:r w:rsidR="00FE5831">
        <w:rPr>
          <w:rFonts w:ascii="Times New Roman" w:hAnsi="Times New Roman" w:cs="Times New Roman"/>
          <w:sz w:val="24"/>
          <w:szCs w:val="24"/>
          <w:highlight w:val="yellow"/>
        </w:rPr>
        <w:t>co-op</w:t>
      </w:r>
      <w:r w:rsidRPr="000A6023">
        <w:rPr>
          <w:rFonts w:ascii="Times New Roman" w:hAnsi="Times New Roman" w:cs="Times New Roman"/>
          <w:sz w:val="24"/>
          <w:szCs w:val="24"/>
          <w:highlight w:val="yellow"/>
        </w:rPr>
        <w:t xml:space="preserve"> – including information such as:</w:t>
      </w:r>
    </w:p>
    <w:p w14:paraId="18379BEA" w14:textId="3ABACAC5" w:rsidR="00FE5831" w:rsidRPr="00ED55DE" w:rsidRDefault="00FE5831" w:rsidP="00ED55DE">
      <w:pPr>
        <w:pStyle w:val="NoSpacing"/>
        <w:numPr>
          <w:ilvl w:val="0"/>
          <w:numId w:val="1"/>
        </w:numP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Confirmation that you are a small business as defined by the Small Business </w:t>
      </w:r>
      <w:r w:rsidRPr="00ED55DE">
        <w:rPr>
          <w:rFonts w:ascii="Times New Roman" w:hAnsi="Times New Roman" w:cs="Times New Roman"/>
          <w:sz w:val="24"/>
          <w:szCs w:val="24"/>
          <w:highlight w:val="yellow"/>
        </w:rPr>
        <w:t>Administration</w:t>
      </w:r>
      <w:r w:rsidR="00ED55DE" w:rsidRPr="00ED55DE">
        <w:rPr>
          <w:rFonts w:ascii="Times New Roman" w:hAnsi="Times New Roman" w:cs="Times New Roman"/>
          <w:sz w:val="24"/>
          <w:szCs w:val="24"/>
          <w:highlight w:val="yellow"/>
        </w:rPr>
        <w:t xml:space="preserve"> (Note: all but three large G&amp;Ts meet the definition). For example, Co-op is a private, independent electric utility, owned by its members.  We are a small business (as defined by the Small Business Administration), and do not have investors to help defray the costs of regulations.  The costs, instead, are borne directly by the farmers, ranchers, small businesses and other residents of our rural community who write a check each month to co-op to pay for their electric service.</w:t>
      </w:r>
    </w:p>
    <w:p w14:paraId="28651582" w14:textId="77777777" w:rsidR="00CB1AE3" w:rsidRPr="000A6023" w:rsidRDefault="00CB1AE3" w:rsidP="00CB1AE3">
      <w:pPr>
        <w:pStyle w:val="NoSpacing"/>
        <w:numPr>
          <w:ilvl w:val="0"/>
          <w:numId w:val="1"/>
        </w:numPr>
        <w:rPr>
          <w:rFonts w:ascii="Times New Roman" w:hAnsi="Times New Roman" w:cs="Times New Roman"/>
          <w:sz w:val="24"/>
          <w:szCs w:val="24"/>
          <w:highlight w:val="yellow"/>
        </w:rPr>
      </w:pPr>
      <w:r w:rsidRPr="000A6023">
        <w:rPr>
          <w:rFonts w:ascii="Times New Roman" w:hAnsi="Times New Roman" w:cs="Times New Roman"/>
          <w:sz w:val="24"/>
          <w:szCs w:val="24"/>
          <w:highlight w:val="yellow"/>
        </w:rPr>
        <w:t xml:space="preserve">Number of </w:t>
      </w:r>
      <w:r w:rsidR="00FE5831">
        <w:rPr>
          <w:rFonts w:ascii="Times New Roman" w:hAnsi="Times New Roman" w:cs="Times New Roman"/>
          <w:sz w:val="24"/>
          <w:szCs w:val="24"/>
          <w:highlight w:val="yellow"/>
        </w:rPr>
        <w:t>consumer-members</w:t>
      </w:r>
    </w:p>
    <w:p w14:paraId="48F6EA3A" w14:textId="77777777" w:rsidR="00CB1AE3" w:rsidRPr="000A6023" w:rsidRDefault="000A6023" w:rsidP="00CB1AE3">
      <w:pPr>
        <w:pStyle w:val="NoSpacing"/>
        <w:numPr>
          <w:ilvl w:val="0"/>
          <w:numId w:val="1"/>
        </w:numPr>
        <w:rPr>
          <w:rFonts w:ascii="Times New Roman" w:hAnsi="Times New Roman" w:cs="Times New Roman"/>
          <w:sz w:val="24"/>
          <w:szCs w:val="24"/>
          <w:highlight w:val="yellow"/>
        </w:rPr>
      </w:pPr>
      <w:r w:rsidRPr="000A6023">
        <w:rPr>
          <w:rFonts w:ascii="Times New Roman" w:hAnsi="Times New Roman" w:cs="Times New Roman"/>
          <w:sz w:val="24"/>
          <w:szCs w:val="24"/>
          <w:highlight w:val="yellow"/>
        </w:rPr>
        <w:t>Size and location of your service territory</w:t>
      </w:r>
    </w:p>
    <w:p w14:paraId="43849048" w14:textId="77777777" w:rsidR="000A6023" w:rsidRPr="00FE5831" w:rsidRDefault="00CB1AE3" w:rsidP="00FE5831">
      <w:pPr>
        <w:pStyle w:val="NoSpacing"/>
        <w:numPr>
          <w:ilvl w:val="0"/>
          <w:numId w:val="1"/>
        </w:numPr>
        <w:rPr>
          <w:rFonts w:ascii="Times New Roman" w:hAnsi="Times New Roman" w:cs="Times New Roman"/>
          <w:sz w:val="24"/>
          <w:szCs w:val="24"/>
          <w:highlight w:val="yellow"/>
        </w:rPr>
      </w:pPr>
      <w:r w:rsidRPr="000A6023">
        <w:rPr>
          <w:rFonts w:ascii="Times New Roman" w:hAnsi="Times New Roman" w:cs="Times New Roman"/>
          <w:sz w:val="24"/>
          <w:szCs w:val="24"/>
          <w:highlight w:val="yellow"/>
        </w:rPr>
        <w:lastRenderedPageBreak/>
        <w:t xml:space="preserve">Miles of </w:t>
      </w:r>
      <w:r w:rsidR="00AC216F">
        <w:rPr>
          <w:rFonts w:ascii="Times New Roman" w:hAnsi="Times New Roman" w:cs="Times New Roman"/>
          <w:sz w:val="24"/>
          <w:szCs w:val="24"/>
          <w:highlight w:val="yellow"/>
        </w:rPr>
        <w:t>power</w:t>
      </w:r>
      <w:r w:rsidRPr="000A6023">
        <w:rPr>
          <w:rFonts w:ascii="Times New Roman" w:hAnsi="Times New Roman" w:cs="Times New Roman"/>
          <w:sz w:val="24"/>
          <w:szCs w:val="24"/>
          <w:highlight w:val="yellow"/>
        </w:rPr>
        <w:t>line you maintain</w:t>
      </w:r>
      <w:r w:rsidR="000A6023" w:rsidRPr="000A6023">
        <w:rPr>
          <w:rFonts w:ascii="Times New Roman" w:hAnsi="Times New Roman" w:cs="Times New Roman"/>
          <w:sz w:val="24"/>
          <w:szCs w:val="24"/>
          <w:highlight w:val="yellow"/>
        </w:rPr>
        <w:t xml:space="preserve"> and connection/mile</w:t>
      </w:r>
      <w:r w:rsidR="000A6023" w:rsidRPr="00FE5831">
        <w:rPr>
          <w:rFonts w:ascii="Times New Roman" w:hAnsi="Times New Roman" w:cs="Times New Roman"/>
          <w:sz w:val="24"/>
          <w:szCs w:val="24"/>
        </w:rPr>
        <w:t>]</w:t>
      </w:r>
    </w:p>
    <w:p w14:paraId="4F9FF27F" w14:textId="77777777" w:rsidR="000A6023" w:rsidRDefault="000A6023" w:rsidP="000A6023">
      <w:pPr>
        <w:pStyle w:val="NoSpacing"/>
        <w:rPr>
          <w:rFonts w:ascii="Times New Roman" w:hAnsi="Times New Roman" w:cs="Times New Roman"/>
          <w:sz w:val="24"/>
          <w:szCs w:val="24"/>
        </w:rPr>
      </w:pPr>
    </w:p>
    <w:p w14:paraId="4626D1E5" w14:textId="33598C14" w:rsidR="00AA72C3" w:rsidRDefault="001C0E33" w:rsidP="000A6023">
      <w:pPr>
        <w:pStyle w:val="NoSpacing"/>
        <w:rPr>
          <w:rFonts w:ascii="Times New Roman" w:hAnsi="Times New Roman" w:cs="Times New Roman"/>
          <w:sz w:val="24"/>
          <w:szCs w:val="24"/>
        </w:rPr>
      </w:pPr>
      <w:r w:rsidRPr="001C0E33">
        <w:rPr>
          <w:rFonts w:ascii="Times New Roman" w:hAnsi="Times New Roman" w:cs="Times New Roman"/>
          <w:sz w:val="24"/>
          <w:szCs w:val="24"/>
          <w:highlight w:val="yellow"/>
        </w:rPr>
        <w:t>Co-op name</w:t>
      </w:r>
      <w:r>
        <w:rPr>
          <w:rFonts w:ascii="Times New Roman" w:hAnsi="Times New Roman" w:cs="Times New Roman"/>
          <w:sz w:val="24"/>
          <w:szCs w:val="24"/>
        </w:rPr>
        <w:t xml:space="preserve"> operates within the range and migratory path of the monarch </w:t>
      </w:r>
      <w:proofErr w:type="gramStart"/>
      <w:r>
        <w:rPr>
          <w:rFonts w:ascii="Times New Roman" w:hAnsi="Times New Roman" w:cs="Times New Roman"/>
          <w:sz w:val="24"/>
          <w:szCs w:val="24"/>
        </w:rPr>
        <w:t>butterfly, and</w:t>
      </w:r>
      <w:proofErr w:type="gramEnd"/>
      <w:r>
        <w:rPr>
          <w:rFonts w:ascii="Times New Roman" w:hAnsi="Times New Roman" w:cs="Times New Roman"/>
          <w:sz w:val="24"/>
          <w:szCs w:val="24"/>
        </w:rPr>
        <w:t xml:space="preserve"> would be affected if it is listed under the </w:t>
      </w:r>
      <w:r w:rsidR="00781DC8">
        <w:rPr>
          <w:rFonts w:ascii="Times New Roman" w:hAnsi="Times New Roman" w:cs="Times New Roman"/>
          <w:sz w:val="24"/>
          <w:szCs w:val="24"/>
        </w:rPr>
        <w:t>ESA</w:t>
      </w:r>
      <w:r>
        <w:rPr>
          <w:rFonts w:ascii="Times New Roman" w:hAnsi="Times New Roman" w:cs="Times New Roman"/>
          <w:sz w:val="24"/>
          <w:szCs w:val="24"/>
        </w:rPr>
        <w:t xml:space="preserve">. </w:t>
      </w:r>
      <w:r w:rsidR="00BD1DFB">
        <w:rPr>
          <w:rFonts w:ascii="Times New Roman" w:hAnsi="Times New Roman" w:cs="Times New Roman"/>
          <w:sz w:val="24"/>
          <w:szCs w:val="24"/>
        </w:rPr>
        <w:t xml:space="preserve">This draft integrated CCAA/CCA gives us certainty that the conservation efforts we are already taking today and intend to enhance in the coming years can proceed without regulatory risk. Further, the flexibility given to </w:t>
      </w:r>
      <w:r w:rsidR="00781DC8">
        <w:rPr>
          <w:rFonts w:ascii="Times New Roman" w:hAnsi="Times New Roman" w:cs="Times New Roman"/>
          <w:sz w:val="24"/>
          <w:szCs w:val="24"/>
        </w:rPr>
        <w:t>cooperatives</w:t>
      </w:r>
      <w:r w:rsidR="00BD1DFB">
        <w:rPr>
          <w:rFonts w:ascii="Times New Roman" w:hAnsi="Times New Roman" w:cs="Times New Roman"/>
          <w:sz w:val="24"/>
          <w:szCs w:val="24"/>
        </w:rPr>
        <w:t xml:space="preserve"> </w:t>
      </w:r>
      <w:r w:rsidR="007801D0">
        <w:rPr>
          <w:rFonts w:ascii="Times New Roman" w:hAnsi="Times New Roman" w:cs="Times New Roman"/>
          <w:sz w:val="24"/>
          <w:szCs w:val="24"/>
        </w:rPr>
        <w:t>with</w:t>
      </w:r>
      <w:r w:rsidR="00BD1DFB">
        <w:rPr>
          <w:rFonts w:ascii="Times New Roman" w:hAnsi="Times New Roman" w:cs="Times New Roman"/>
          <w:sz w:val="24"/>
          <w:szCs w:val="24"/>
        </w:rPr>
        <w:t xml:space="preserve"> Certificates of Inclusion in choosing the conservation measures and locations on </w:t>
      </w:r>
      <w:r w:rsidR="00781DC8">
        <w:rPr>
          <w:rFonts w:ascii="Times New Roman" w:hAnsi="Times New Roman" w:cs="Times New Roman"/>
          <w:sz w:val="24"/>
          <w:szCs w:val="24"/>
        </w:rPr>
        <w:t xml:space="preserve">their systems </w:t>
      </w:r>
      <w:r w:rsidR="007801D0">
        <w:rPr>
          <w:rFonts w:ascii="Times New Roman" w:hAnsi="Times New Roman" w:cs="Times New Roman"/>
          <w:sz w:val="24"/>
          <w:szCs w:val="24"/>
        </w:rPr>
        <w:t>that are best suited for implementation</w:t>
      </w:r>
      <w:r w:rsidR="00BD1DFB">
        <w:rPr>
          <w:rFonts w:ascii="Times New Roman" w:hAnsi="Times New Roman" w:cs="Times New Roman"/>
          <w:sz w:val="24"/>
          <w:szCs w:val="24"/>
        </w:rPr>
        <w:t xml:space="preserve"> gives us confidence that we can deliver monarch habitat in a cost-effective manner.</w:t>
      </w:r>
    </w:p>
    <w:p w14:paraId="5A4F1D46" w14:textId="77777777" w:rsidR="00AA72C3" w:rsidRDefault="00AA72C3" w:rsidP="000A6023">
      <w:pPr>
        <w:pStyle w:val="NoSpacing"/>
        <w:rPr>
          <w:rFonts w:ascii="Times New Roman" w:hAnsi="Times New Roman" w:cs="Times New Roman"/>
          <w:sz w:val="24"/>
          <w:szCs w:val="24"/>
        </w:rPr>
      </w:pPr>
    </w:p>
    <w:p w14:paraId="2822F387" w14:textId="3874283F" w:rsidR="00DA233C" w:rsidRDefault="00DA233C" w:rsidP="000A6023">
      <w:pPr>
        <w:pStyle w:val="NoSpacing"/>
        <w:rPr>
          <w:rFonts w:ascii="Times New Roman" w:hAnsi="Times New Roman" w:cs="Times New Roman"/>
          <w:sz w:val="24"/>
          <w:szCs w:val="24"/>
        </w:rPr>
      </w:pPr>
      <w:r>
        <w:rPr>
          <w:rFonts w:ascii="Times New Roman" w:hAnsi="Times New Roman" w:cs="Times New Roman"/>
          <w:sz w:val="24"/>
          <w:szCs w:val="24"/>
        </w:rPr>
        <w:t xml:space="preserve">Regardless of whether the FWS chooses to protect the monarch butterfly through an endangered or threatened species listing, this draft CCAA/CCA makes sense for our </w:t>
      </w:r>
      <w:r w:rsidR="00781DC8">
        <w:rPr>
          <w:rFonts w:ascii="Times New Roman" w:hAnsi="Times New Roman" w:cs="Times New Roman"/>
          <w:sz w:val="24"/>
          <w:szCs w:val="24"/>
        </w:rPr>
        <w:t>cooperative</w:t>
      </w:r>
      <w:r>
        <w:rPr>
          <w:rFonts w:ascii="Times New Roman" w:hAnsi="Times New Roman" w:cs="Times New Roman"/>
          <w:sz w:val="24"/>
          <w:szCs w:val="24"/>
        </w:rPr>
        <w:t xml:space="preserve">. </w:t>
      </w:r>
      <w:r w:rsidR="00FE5831">
        <w:rPr>
          <w:rFonts w:ascii="Times New Roman" w:hAnsi="Times New Roman" w:cs="Times New Roman"/>
          <w:sz w:val="24"/>
          <w:szCs w:val="24"/>
          <w:highlight w:val="yellow"/>
        </w:rPr>
        <w:t>Co-op</w:t>
      </w:r>
      <w:r w:rsidRPr="0011420E">
        <w:rPr>
          <w:rFonts w:ascii="Times New Roman" w:hAnsi="Times New Roman" w:cs="Times New Roman"/>
          <w:sz w:val="24"/>
          <w:szCs w:val="24"/>
          <w:highlight w:val="yellow"/>
        </w:rPr>
        <w:t xml:space="preserve"> name</w:t>
      </w:r>
      <w:r>
        <w:rPr>
          <w:rFonts w:ascii="Times New Roman" w:hAnsi="Times New Roman" w:cs="Times New Roman"/>
          <w:sz w:val="24"/>
          <w:szCs w:val="24"/>
        </w:rPr>
        <w:t xml:space="preserve"> is already implementing projects </w:t>
      </w:r>
      <w:r w:rsidR="00616F75">
        <w:rPr>
          <w:rFonts w:ascii="Times New Roman" w:hAnsi="Times New Roman" w:cs="Times New Roman"/>
          <w:sz w:val="24"/>
          <w:szCs w:val="24"/>
        </w:rPr>
        <w:t>[</w:t>
      </w:r>
      <w:r w:rsidR="00DA226A" w:rsidRPr="00616F75">
        <w:rPr>
          <w:rFonts w:ascii="Times New Roman" w:hAnsi="Times New Roman" w:cs="Times New Roman"/>
          <w:sz w:val="24"/>
          <w:szCs w:val="24"/>
          <w:highlight w:val="yellow"/>
        </w:rPr>
        <w:t>or</w:t>
      </w:r>
      <w:r w:rsidR="00630A02" w:rsidRPr="00616F75">
        <w:rPr>
          <w:rFonts w:ascii="Times New Roman" w:hAnsi="Times New Roman" w:cs="Times New Roman"/>
          <w:sz w:val="24"/>
          <w:szCs w:val="24"/>
          <w:highlight w:val="yellow"/>
        </w:rPr>
        <w:t xml:space="preserve"> adapting land management practices</w:t>
      </w:r>
      <w:r w:rsidR="00616F75">
        <w:rPr>
          <w:rFonts w:ascii="Times New Roman" w:hAnsi="Times New Roman" w:cs="Times New Roman"/>
          <w:sz w:val="24"/>
          <w:szCs w:val="24"/>
        </w:rPr>
        <w:t>]</w:t>
      </w:r>
      <w:r w:rsidR="00630A02">
        <w:rPr>
          <w:rFonts w:ascii="Times New Roman" w:hAnsi="Times New Roman" w:cs="Times New Roman"/>
          <w:sz w:val="24"/>
          <w:szCs w:val="24"/>
        </w:rPr>
        <w:t xml:space="preserve"> </w:t>
      </w:r>
      <w:r>
        <w:rPr>
          <w:rFonts w:ascii="Times New Roman" w:hAnsi="Times New Roman" w:cs="Times New Roman"/>
          <w:sz w:val="24"/>
          <w:szCs w:val="24"/>
        </w:rPr>
        <w:t xml:space="preserve">to benefit pollinators on our system. </w:t>
      </w:r>
      <w:r w:rsidRPr="0011420E">
        <w:rPr>
          <w:rFonts w:ascii="Times New Roman" w:hAnsi="Times New Roman" w:cs="Times New Roman"/>
          <w:sz w:val="24"/>
          <w:szCs w:val="24"/>
          <w:highlight w:val="yellow"/>
        </w:rPr>
        <w:t>[Describe examples here</w:t>
      </w:r>
      <w:r w:rsidR="000A34DA">
        <w:rPr>
          <w:rFonts w:ascii="Times New Roman" w:hAnsi="Times New Roman" w:cs="Times New Roman"/>
          <w:sz w:val="24"/>
          <w:szCs w:val="24"/>
          <w:highlight w:val="yellow"/>
        </w:rPr>
        <w:t xml:space="preserve"> (e.g., planting native plants, using Integrated Vegetation Management best practices, and other conservation measures to create and maintain monarch habitat)</w:t>
      </w:r>
      <w:r w:rsidRPr="0011420E">
        <w:rPr>
          <w:rFonts w:ascii="Times New Roman" w:hAnsi="Times New Roman" w:cs="Times New Roman"/>
          <w:sz w:val="24"/>
          <w:szCs w:val="24"/>
          <w:highlight w:val="yellow"/>
        </w:rPr>
        <w:t>]</w:t>
      </w:r>
      <w:r>
        <w:rPr>
          <w:rFonts w:ascii="Times New Roman" w:hAnsi="Times New Roman" w:cs="Times New Roman"/>
          <w:sz w:val="24"/>
          <w:szCs w:val="24"/>
        </w:rPr>
        <w:t xml:space="preserve"> We intend to continue this </w:t>
      </w:r>
      <w:r w:rsidR="00D678E1">
        <w:rPr>
          <w:rFonts w:ascii="Times New Roman" w:hAnsi="Times New Roman" w:cs="Times New Roman"/>
          <w:sz w:val="24"/>
          <w:szCs w:val="24"/>
        </w:rPr>
        <w:t xml:space="preserve">beneficial </w:t>
      </w:r>
      <w:r>
        <w:rPr>
          <w:rFonts w:ascii="Times New Roman" w:hAnsi="Times New Roman" w:cs="Times New Roman"/>
          <w:sz w:val="24"/>
          <w:szCs w:val="24"/>
        </w:rPr>
        <w:t>work regardless of whether the monarch butterfly is listed under the ESA.</w:t>
      </w:r>
    </w:p>
    <w:p w14:paraId="5FE54780" w14:textId="77777777" w:rsidR="00DA233C" w:rsidRDefault="00DA233C" w:rsidP="000A6023">
      <w:pPr>
        <w:pStyle w:val="NoSpacing"/>
        <w:rPr>
          <w:rFonts w:ascii="Times New Roman" w:hAnsi="Times New Roman" w:cs="Times New Roman"/>
          <w:sz w:val="24"/>
          <w:szCs w:val="24"/>
        </w:rPr>
      </w:pPr>
    </w:p>
    <w:p w14:paraId="79F4E1F2" w14:textId="2F29E0FA" w:rsidR="000A6023" w:rsidRDefault="000A6023" w:rsidP="000A6023">
      <w:pPr>
        <w:pStyle w:val="NoSpacing"/>
        <w:rPr>
          <w:rFonts w:ascii="Times New Roman" w:hAnsi="Times New Roman" w:cs="Times New Roman"/>
          <w:sz w:val="24"/>
          <w:szCs w:val="24"/>
        </w:rPr>
      </w:pPr>
      <w:r w:rsidRPr="000A6023">
        <w:rPr>
          <w:rFonts w:ascii="Times New Roman" w:hAnsi="Times New Roman" w:cs="Times New Roman"/>
          <w:sz w:val="24"/>
          <w:szCs w:val="24"/>
          <w:highlight w:val="yellow"/>
        </w:rPr>
        <w:t>Co</w:t>
      </w:r>
      <w:r w:rsidR="00FE5831">
        <w:rPr>
          <w:rFonts w:ascii="Times New Roman" w:hAnsi="Times New Roman" w:cs="Times New Roman"/>
          <w:sz w:val="24"/>
          <w:szCs w:val="24"/>
          <w:highlight w:val="yellow"/>
        </w:rPr>
        <w:t>-op</w:t>
      </w:r>
      <w:r w:rsidRPr="000A6023">
        <w:rPr>
          <w:rFonts w:ascii="Times New Roman" w:hAnsi="Times New Roman" w:cs="Times New Roman"/>
          <w:sz w:val="24"/>
          <w:szCs w:val="24"/>
          <w:highlight w:val="yellow"/>
        </w:rPr>
        <w:t xml:space="preserve"> name</w:t>
      </w:r>
      <w:r w:rsidR="00DC6D33">
        <w:rPr>
          <w:rFonts w:ascii="Times New Roman" w:hAnsi="Times New Roman" w:cs="Times New Roman"/>
          <w:sz w:val="24"/>
          <w:szCs w:val="24"/>
        </w:rPr>
        <w:t xml:space="preserve"> frequently undertake</w:t>
      </w:r>
      <w:r w:rsidR="00BD1DFB">
        <w:rPr>
          <w:rFonts w:ascii="Times New Roman" w:hAnsi="Times New Roman" w:cs="Times New Roman"/>
          <w:sz w:val="24"/>
          <w:szCs w:val="24"/>
        </w:rPr>
        <w:t>s</w:t>
      </w:r>
      <w:r w:rsidR="00DC6D33">
        <w:rPr>
          <w:rFonts w:ascii="Times New Roman" w:hAnsi="Times New Roman" w:cs="Times New Roman"/>
          <w:sz w:val="24"/>
          <w:szCs w:val="24"/>
        </w:rPr>
        <w:t xml:space="preserve"> projects, </w:t>
      </w:r>
      <w:r w:rsidR="00DC6D33" w:rsidRPr="00616F75">
        <w:rPr>
          <w:rFonts w:ascii="Times New Roman" w:hAnsi="Times New Roman" w:cs="Times New Roman"/>
          <w:sz w:val="24"/>
          <w:szCs w:val="24"/>
        </w:rPr>
        <w:t xml:space="preserve">such as </w:t>
      </w:r>
      <w:r w:rsidR="00616F75">
        <w:rPr>
          <w:rFonts w:ascii="Times New Roman" w:hAnsi="Times New Roman" w:cs="Times New Roman"/>
          <w:sz w:val="24"/>
          <w:szCs w:val="24"/>
          <w:highlight w:val="yellow"/>
        </w:rPr>
        <w:t>[</w:t>
      </w:r>
      <w:r w:rsidR="00DC6D33" w:rsidRPr="00616F75">
        <w:rPr>
          <w:rFonts w:ascii="Times New Roman" w:hAnsi="Times New Roman" w:cs="Times New Roman"/>
          <w:sz w:val="24"/>
          <w:szCs w:val="24"/>
          <w:highlight w:val="yellow"/>
        </w:rPr>
        <w:t xml:space="preserve">utility line construction and </w:t>
      </w:r>
      <w:r w:rsidR="007878E2" w:rsidRPr="00616F75">
        <w:rPr>
          <w:rFonts w:ascii="Times New Roman" w:hAnsi="Times New Roman" w:cs="Times New Roman"/>
          <w:sz w:val="24"/>
          <w:szCs w:val="24"/>
          <w:highlight w:val="yellow"/>
        </w:rPr>
        <w:t>maintenance,</w:t>
      </w:r>
      <w:r w:rsidR="00FE5831">
        <w:rPr>
          <w:rFonts w:ascii="Times New Roman" w:hAnsi="Times New Roman" w:cs="Times New Roman"/>
          <w:sz w:val="24"/>
          <w:szCs w:val="24"/>
          <w:highlight w:val="yellow"/>
        </w:rPr>
        <w:t xml:space="preserve"> electric power generation</w:t>
      </w:r>
      <w:r w:rsidR="0049722B" w:rsidRPr="00616F75">
        <w:rPr>
          <w:rFonts w:ascii="Times New Roman" w:hAnsi="Times New Roman" w:cs="Times New Roman"/>
          <w:sz w:val="24"/>
          <w:szCs w:val="24"/>
          <w:highlight w:val="yellow"/>
        </w:rPr>
        <w:t>]</w:t>
      </w:r>
      <w:r w:rsidR="0049722B">
        <w:rPr>
          <w:rFonts w:ascii="Times New Roman" w:hAnsi="Times New Roman" w:cs="Times New Roman"/>
          <w:sz w:val="24"/>
          <w:szCs w:val="24"/>
        </w:rPr>
        <w:t xml:space="preserve"> </w:t>
      </w:r>
      <w:r w:rsidR="00DC6D33">
        <w:rPr>
          <w:rFonts w:ascii="Times New Roman" w:hAnsi="Times New Roman" w:cs="Times New Roman"/>
          <w:sz w:val="24"/>
          <w:szCs w:val="24"/>
        </w:rPr>
        <w:t xml:space="preserve">which can require federal authorizations and thus trigger </w:t>
      </w:r>
      <w:r w:rsidR="0011420E">
        <w:rPr>
          <w:rFonts w:ascii="Times New Roman" w:hAnsi="Times New Roman" w:cs="Times New Roman"/>
          <w:sz w:val="24"/>
          <w:szCs w:val="24"/>
        </w:rPr>
        <w:t>Endangered Species Act (</w:t>
      </w:r>
      <w:r w:rsidR="00DC6D33">
        <w:rPr>
          <w:rFonts w:ascii="Times New Roman" w:hAnsi="Times New Roman" w:cs="Times New Roman"/>
          <w:sz w:val="24"/>
          <w:szCs w:val="24"/>
        </w:rPr>
        <w:t>ESA</w:t>
      </w:r>
      <w:r w:rsidR="0011420E">
        <w:rPr>
          <w:rFonts w:ascii="Times New Roman" w:hAnsi="Times New Roman" w:cs="Times New Roman"/>
          <w:sz w:val="24"/>
          <w:szCs w:val="24"/>
        </w:rPr>
        <w:t>)</w:t>
      </w:r>
      <w:r w:rsidR="00DC6D33">
        <w:rPr>
          <w:rFonts w:ascii="Times New Roman" w:hAnsi="Times New Roman" w:cs="Times New Roman"/>
          <w:sz w:val="24"/>
          <w:szCs w:val="24"/>
        </w:rPr>
        <w:t xml:space="preserve"> section 7 consultation and other ESA compliance requirements. Accordingly, </w:t>
      </w:r>
      <w:r w:rsidR="00FE5831">
        <w:rPr>
          <w:rFonts w:ascii="Times New Roman" w:hAnsi="Times New Roman" w:cs="Times New Roman"/>
          <w:sz w:val="24"/>
          <w:szCs w:val="24"/>
          <w:highlight w:val="yellow"/>
        </w:rPr>
        <w:t>co-op</w:t>
      </w:r>
      <w:r w:rsidR="00DC6D33" w:rsidRPr="00DC6D33">
        <w:rPr>
          <w:rFonts w:ascii="Times New Roman" w:hAnsi="Times New Roman" w:cs="Times New Roman"/>
          <w:sz w:val="24"/>
          <w:szCs w:val="24"/>
          <w:highlight w:val="yellow"/>
        </w:rPr>
        <w:t xml:space="preserve"> name</w:t>
      </w:r>
      <w:r w:rsidR="00DC6D33">
        <w:rPr>
          <w:rFonts w:ascii="Times New Roman" w:hAnsi="Times New Roman" w:cs="Times New Roman"/>
          <w:sz w:val="24"/>
          <w:szCs w:val="24"/>
        </w:rPr>
        <w:t xml:space="preserve"> has extensive experience with the ESA, including the section 7 consultation process, and believes this integrated CCAA/CCA gives our </w:t>
      </w:r>
      <w:r w:rsidR="001C0E33">
        <w:rPr>
          <w:rFonts w:ascii="Times New Roman" w:hAnsi="Times New Roman" w:cs="Times New Roman"/>
          <w:sz w:val="24"/>
          <w:szCs w:val="24"/>
        </w:rPr>
        <w:t>cooperative</w:t>
      </w:r>
      <w:r w:rsidR="00DC6D33">
        <w:rPr>
          <w:rFonts w:ascii="Times New Roman" w:hAnsi="Times New Roman" w:cs="Times New Roman"/>
          <w:sz w:val="24"/>
          <w:szCs w:val="24"/>
        </w:rPr>
        <w:t xml:space="preserve"> the certainty we need to move forward on implementing additional co</w:t>
      </w:r>
      <w:r w:rsidR="007C2B11">
        <w:rPr>
          <w:rFonts w:ascii="Times New Roman" w:hAnsi="Times New Roman" w:cs="Times New Roman"/>
          <w:sz w:val="24"/>
          <w:szCs w:val="24"/>
        </w:rPr>
        <w:t>nservation for the monarch</w:t>
      </w:r>
      <w:r w:rsidR="00DC6D33">
        <w:rPr>
          <w:rFonts w:ascii="Times New Roman" w:hAnsi="Times New Roman" w:cs="Times New Roman"/>
          <w:sz w:val="24"/>
          <w:szCs w:val="24"/>
        </w:rPr>
        <w:t xml:space="preserve"> while ensuring that our projects advance in a timely and effective manner in complia</w:t>
      </w:r>
      <w:r w:rsidR="00BD1DFB">
        <w:rPr>
          <w:rFonts w:ascii="Times New Roman" w:hAnsi="Times New Roman" w:cs="Times New Roman"/>
          <w:sz w:val="24"/>
          <w:szCs w:val="24"/>
        </w:rPr>
        <w:t xml:space="preserve">nce with the Act and its goals. </w:t>
      </w:r>
    </w:p>
    <w:p w14:paraId="428D090F" w14:textId="77777777" w:rsidR="00BD1DFB" w:rsidRDefault="00BD1DFB" w:rsidP="000A6023">
      <w:pPr>
        <w:pStyle w:val="NoSpacing"/>
        <w:rPr>
          <w:rFonts w:ascii="Times New Roman" w:hAnsi="Times New Roman" w:cs="Times New Roman"/>
          <w:sz w:val="24"/>
          <w:szCs w:val="24"/>
        </w:rPr>
      </w:pPr>
    </w:p>
    <w:p w14:paraId="37A15FF0" w14:textId="4E5BCEDD" w:rsidR="00BC2937" w:rsidRPr="00BC2937" w:rsidRDefault="00781DC8" w:rsidP="00BC2937">
      <w:pPr>
        <w:pStyle w:val="NoSpacing"/>
        <w:rPr>
          <w:rFonts w:ascii="Times New Roman" w:hAnsi="Times New Roman" w:cs="Times New Roman"/>
          <w:sz w:val="24"/>
          <w:szCs w:val="24"/>
        </w:rPr>
      </w:pPr>
      <w:r>
        <w:rPr>
          <w:rFonts w:ascii="Times New Roman" w:hAnsi="Times New Roman" w:cs="Times New Roman"/>
          <w:sz w:val="24"/>
          <w:szCs w:val="24"/>
        </w:rPr>
        <w:t>The</w:t>
      </w:r>
      <w:r w:rsidR="00AE0694" w:rsidRPr="00616F75">
        <w:rPr>
          <w:rFonts w:ascii="Times New Roman" w:hAnsi="Times New Roman" w:cs="Times New Roman"/>
          <w:sz w:val="24"/>
          <w:szCs w:val="24"/>
        </w:rPr>
        <w:t xml:space="preserve"> national multi-sector partnership</w:t>
      </w:r>
      <w:r>
        <w:rPr>
          <w:rFonts w:ascii="Times New Roman" w:hAnsi="Times New Roman" w:cs="Times New Roman"/>
          <w:sz w:val="24"/>
          <w:szCs w:val="24"/>
        </w:rPr>
        <w:t xml:space="preserve"> that developed the draft CCAA/CCA represents a significant</w:t>
      </w:r>
      <w:r w:rsidR="00D94C34" w:rsidRPr="00616F75">
        <w:rPr>
          <w:rFonts w:ascii="Times New Roman" w:hAnsi="Times New Roman" w:cs="Times New Roman"/>
          <w:sz w:val="24"/>
          <w:szCs w:val="24"/>
        </w:rPr>
        <w:t xml:space="preserve"> investment</w:t>
      </w:r>
      <w:r w:rsidR="00AE0694" w:rsidRPr="00616F75">
        <w:rPr>
          <w:rFonts w:ascii="Times New Roman" w:hAnsi="Times New Roman" w:cs="Times New Roman"/>
          <w:sz w:val="24"/>
          <w:szCs w:val="24"/>
        </w:rPr>
        <w:t xml:space="preserve"> to </w:t>
      </w:r>
      <w:r w:rsidR="008B46A3" w:rsidRPr="00616F75">
        <w:rPr>
          <w:rFonts w:ascii="Times New Roman" w:hAnsi="Times New Roman" w:cs="Times New Roman"/>
          <w:sz w:val="24"/>
          <w:szCs w:val="24"/>
        </w:rPr>
        <w:t>secure thriving populations of the monarch butterfly and other pollinators</w:t>
      </w:r>
      <w:r w:rsidR="00AE0694" w:rsidRPr="00616F75">
        <w:rPr>
          <w:rFonts w:ascii="Times New Roman" w:hAnsi="Times New Roman" w:cs="Times New Roman"/>
          <w:sz w:val="24"/>
          <w:szCs w:val="24"/>
        </w:rPr>
        <w:t>.</w:t>
      </w:r>
      <w:r w:rsidR="001C0E33">
        <w:rPr>
          <w:rFonts w:ascii="Times New Roman" w:hAnsi="Times New Roman" w:cs="Times New Roman"/>
          <w:sz w:val="24"/>
          <w:szCs w:val="24"/>
        </w:rPr>
        <w:t xml:space="preserve"> </w:t>
      </w:r>
      <w:r w:rsidR="001C0E33" w:rsidRPr="001C0E33">
        <w:rPr>
          <w:rFonts w:ascii="Times New Roman" w:hAnsi="Times New Roman" w:cs="Times New Roman"/>
          <w:sz w:val="24"/>
          <w:szCs w:val="24"/>
        </w:rPr>
        <w:t xml:space="preserve">We see the CCAA/CCA as the most cost-effective way for </w:t>
      </w:r>
      <w:r w:rsidR="001C0E33">
        <w:rPr>
          <w:rFonts w:ascii="Times New Roman" w:hAnsi="Times New Roman" w:cs="Times New Roman"/>
          <w:sz w:val="24"/>
          <w:szCs w:val="24"/>
        </w:rPr>
        <w:t xml:space="preserve">our cooperative </w:t>
      </w:r>
      <w:r w:rsidR="001C0E33" w:rsidRPr="001C0E33">
        <w:rPr>
          <w:rFonts w:ascii="Times New Roman" w:hAnsi="Times New Roman" w:cs="Times New Roman"/>
          <w:sz w:val="24"/>
          <w:szCs w:val="24"/>
        </w:rPr>
        <w:t>to deliver additional monarch habitat on</w:t>
      </w:r>
      <w:r w:rsidR="001C0E33">
        <w:rPr>
          <w:rFonts w:ascii="Times New Roman" w:hAnsi="Times New Roman" w:cs="Times New Roman"/>
          <w:sz w:val="24"/>
          <w:szCs w:val="24"/>
        </w:rPr>
        <w:t xml:space="preserve"> our system</w:t>
      </w:r>
      <w:r w:rsidR="001C0E33" w:rsidRPr="001C0E33">
        <w:rPr>
          <w:rFonts w:ascii="Times New Roman" w:hAnsi="Times New Roman" w:cs="Times New Roman"/>
          <w:sz w:val="24"/>
          <w:szCs w:val="24"/>
        </w:rPr>
        <w:t xml:space="preserve"> while </w:t>
      </w:r>
      <w:r w:rsidR="001C0E33">
        <w:rPr>
          <w:rFonts w:ascii="Times New Roman" w:hAnsi="Times New Roman" w:cs="Times New Roman"/>
          <w:sz w:val="24"/>
          <w:szCs w:val="24"/>
        </w:rPr>
        <w:t>focusing on our</w:t>
      </w:r>
      <w:r w:rsidR="001C0E33" w:rsidRPr="001C0E33">
        <w:rPr>
          <w:rFonts w:ascii="Times New Roman" w:hAnsi="Times New Roman" w:cs="Times New Roman"/>
          <w:sz w:val="24"/>
          <w:szCs w:val="24"/>
        </w:rPr>
        <w:t xml:space="preserve"> mission of delivering affordable, reliable power to </w:t>
      </w:r>
      <w:r w:rsidR="001C0E33">
        <w:rPr>
          <w:rFonts w:ascii="Times New Roman" w:hAnsi="Times New Roman" w:cs="Times New Roman"/>
          <w:sz w:val="24"/>
          <w:szCs w:val="24"/>
        </w:rPr>
        <w:t>our community</w:t>
      </w:r>
      <w:r w:rsidR="001C0E33" w:rsidRPr="001C0E33">
        <w:rPr>
          <w:rFonts w:ascii="Times New Roman" w:hAnsi="Times New Roman" w:cs="Times New Roman"/>
          <w:sz w:val="24"/>
          <w:szCs w:val="24"/>
        </w:rPr>
        <w:t xml:space="preserve">. </w:t>
      </w:r>
      <w:r w:rsidR="00AE0694" w:rsidRPr="00616F75">
        <w:rPr>
          <w:rFonts w:ascii="Times New Roman" w:hAnsi="Times New Roman" w:cs="Times New Roman"/>
          <w:sz w:val="24"/>
          <w:szCs w:val="24"/>
        </w:rPr>
        <w:t xml:space="preserve"> </w:t>
      </w:r>
      <w:r w:rsidR="00FE5831">
        <w:rPr>
          <w:rFonts w:ascii="Times New Roman" w:hAnsi="Times New Roman" w:cs="Times New Roman"/>
          <w:sz w:val="24"/>
          <w:szCs w:val="24"/>
          <w:highlight w:val="yellow"/>
        </w:rPr>
        <w:t>Co-op</w:t>
      </w:r>
      <w:r w:rsidR="0011420E" w:rsidRPr="0011420E">
        <w:rPr>
          <w:rFonts w:ascii="Times New Roman" w:hAnsi="Times New Roman" w:cs="Times New Roman"/>
          <w:sz w:val="24"/>
          <w:szCs w:val="24"/>
          <w:highlight w:val="yellow"/>
        </w:rPr>
        <w:t xml:space="preserve"> name</w:t>
      </w:r>
      <w:r w:rsidR="00BD1DFB">
        <w:rPr>
          <w:rFonts w:ascii="Times New Roman" w:hAnsi="Times New Roman" w:cs="Times New Roman"/>
          <w:sz w:val="24"/>
          <w:szCs w:val="24"/>
        </w:rPr>
        <w:t xml:space="preserve"> encourage</w:t>
      </w:r>
      <w:r w:rsidR="0011420E">
        <w:rPr>
          <w:rFonts w:ascii="Times New Roman" w:hAnsi="Times New Roman" w:cs="Times New Roman"/>
          <w:sz w:val="24"/>
          <w:szCs w:val="24"/>
        </w:rPr>
        <w:t>s</w:t>
      </w:r>
      <w:r w:rsidR="00BD1DFB">
        <w:rPr>
          <w:rFonts w:ascii="Times New Roman" w:hAnsi="Times New Roman" w:cs="Times New Roman"/>
          <w:sz w:val="24"/>
          <w:szCs w:val="24"/>
        </w:rPr>
        <w:t xml:space="preserve"> the FWS to </w:t>
      </w:r>
      <w:r w:rsidR="00AE0694">
        <w:rPr>
          <w:rFonts w:ascii="Times New Roman" w:hAnsi="Times New Roman" w:cs="Times New Roman"/>
          <w:sz w:val="24"/>
          <w:szCs w:val="24"/>
        </w:rPr>
        <w:t xml:space="preserve">support voluntary conservation by </w:t>
      </w:r>
      <w:r w:rsidR="00BD1DFB">
        <w:rPr>
          <w:rFonts w:ascii="Times New Roman" w:hAnsi="Times New Roman" w:cs="Times New Roman"/>
          <w:sz w:val="24"/>
          <w:szCs w:val="24"/>
        </w:rPr>
        <w:t>finaliz</w:t>
      </w:r>
      <w:r w:rsidR="00AE0694">
        <w:rPr>
          <w:rFonts w:ascii="Times New Roman" w:hAnsi="Times New Roman" w:cs="Times New Roman"/>
          <w:sz w:val="24"/>
          <w:szCs w:val="24"/>
        </w:rPr>
        <w:t>ing</w:t>
      </w:r>
      <w:r w:rsidR="00BD1DFB">
        <w:rPr>
          <w:rFonts w:ascii="Times New Roman" w:hAnsi="Times New Roman" w:cs="Times New Roman"/>
          <w:sz w:val="24"/>
          <w:szCs w:val="24"/>
        </w:rPr>
        <w:t xml:space="preserve"> its approval of the draft CCAA/CCA as expediti</w:t>
      </w:r>
      <w:r w:rsidR="0011420E">
        <w:rPr>
          <w:rFonts w:ascii="Times New Roman" w:hAnsi="Times New Roman" w:cs="Times New Roman"/>
          <w:sz w:val="24"/>
          <w:szCs w:val="24"/>
        </w:rPr>
        <w:t xml:space="preserve">ously as possible to provide certainty to </w:t>
      </w:r>
      <w:r>
        <w:rPr>
          <w:rFonts w:ascii="Times New Roman" w:hAnsi="Times New Roman" w:cs="Times New Roman"/>
          <w:sz w:val="24"/>
          <w:szCs w:val="24"/>
        </w:rPr>
        <w:t>our cooperative</w:t>
      </w:r>
      <w:r w:rsidR="00BD1DFB">
        <w:rPr>
          <w:rFonts w:ascii="Times New Roman" w:hAnsi="Times New Roman" w:cs="Times New Roman"/>
          <w:sz w:val="24"/>
          <w:szCs w:val="24"/>
        </w:rPr>
        <w:t xml:space="preserve">’s monarch habitat management plans. </w:t>
      </w:r>
      <w:r w:rsidR="00BC2937" w:rsidRPr="00BC2937">
        <w:rPr>
          <w:rFonts w:ascii="Times New Roman" w:hAnsi="Times New Roman" w:cs="Times New Roman"/>
          <w:sz w:val="24"/>
          <w:szCs w:val="24"/>
          <w:lang w:bidi="en-US"/>
        </w:rPr>
        <w:t xml:space="preserve">Please </w:t>
      </w:r>
      <w:r w:rsidR="00BC2937" w:rsidRPr="00BC2937">
        <w:rPr>
          <w:rFonts w:ascii="Times New Roman" w:hAnsi="Times New Roman" w:cs="Times New Roman"/>
          <w:sz w:val="24"/>
          <w:szCs w:val="24"/>
          <w:highlight w:val="yellow"/>
          <w:lang w:bidi="en-US"/>
        </w:rPr>
        <w:t>contact [name] at [email] or [phone]</w:t>
      </w:r>
      <w:r w:rsidR="00BC2937" w:rsidRPr="00BC2937">
        <w:rPr>
          <w:rFonts w:ascii="Times New Roman" w:hAnsi="Times New Roman" w:cs="Times New Roman"/>
          <w:sz w:val="24"/>
          <w:szCs w:val="24"/>
          <w:lang w:bidi="en-US"/>
        </w:rPr>
        <w:t xml:space="preserve"> if you have any questions regarding these comments.</w:t>
      </w:r>
    </w:p>
    <w:p w14:paraId="44EA4BB6" w14:textId="77777777" w:rsidR="00BC2937" w:rsidRDefault="00BC2937" w:rsidP="00BC2937">
      <w:pPr>
        <w:pStyle w:val="NoSpacing"/>
        <w:rPr>
          <w:rFonts w:ascii="Times New Roman" w:hAnsi="Times New Roman" w:cs="Times New Roman"/>
          <w:sz w:val="24"/>
          <w:szCs w:val="24"/>
        </w:rPr>
      </w:pPr>
    </w:p>
    <w:p w14:paraId="6B675091" w14:textId="77777777" w:rsidR="00BC2937" w:rsidRPr="00BC2937" w:rsidRDefault="00BC2937" w:rsidP="00BC2937">
      <w:pPr>
        <w:pStyle w:val="NoSpacing"/>
        <w:rPr>
          <w:rFonts w:ascii="Times New Roman" w:hAnsi="Times New Roman" w:cs="Times New Roman"/>
          <w:sz w:val="24"/>
          <w:szCs w:val="24"/>
        </w:rPr>
      </w:pPr>
      <w:r w:rsidRPr="00BC2937">
        <w:rPr>
          <w:rFonts w:ascii="Times New Roman" w:hAnsi="Times New Roman" w:cs="Times New Roman"/>
          <w:sz w:val="24"/>
          <w:szCs w:val="24"/>
        </w:rPr>
        <w:t>Sincerely,</w:t>
      </w:r>
    </w:p>
    <w:p w14:paraId="758AC781" w14:textId="77777777" w:rsidR="00BC2937" w:rsidRPr="00BC2937" w:rsidRDefault="00BC2937" w:rsidP="00BC2937">
      <w:pPr>
        <w:pStyle w:val="NoSpacing"/>
        <w:rPr>
          <w:rFonts w:ascii="Times New Roman" w:hAnsi="Times New Roman" w:cs="Times New Roman"/>
          <w:sz w:val="24"/>
          <w:szCs w:val="24"/>
        </w:rPr>
      </w:pPr>
    </w:p>
    <w:p w14:paraId="68149161" w14:textId="77777777" w:rsidR="00B00B22" w:rsidRPr="00772E35" w:rsidRDefault="00BC2937" w:rsidP="00BC2937">
      <w:pPr>
        <w:pStyle w:val="NoSpacing"/>
        <w:rPr>
          <w:rFonts w:ascii="Times New Roman" w:hAnsi="Times New Roman" w:cs="Times New Roman"/>
          <w:sz w:val="24"/>
          <w:szCs w:val="24"/>
        </w:rPr>
      </w:pPr>
      <w:r w:rsidRPr="00BC2937">
        <w:rPr>
          <w:rFonts w:ascii="Times New Roman" w:hAnsi="Times New Roman" w:cs="Times New Roman"/>
          <w:sz w:val="24"/>
          <w:szCs w:val="24"/>
          <w:highlight w:val="yellow"/>
        </w:rPr>
        <w:t>[</w:t>
      </w:r>
      <w:r w:rsidR="00FE5831">
        <w:rPr>
          <w:rFonts w:ascii="Times New Roman" w:hAnsi="Times New Roman" w:cs="Times New Roman"/>
          <w:sz w:val="24"/>
          <w:szCs w:val="24"/>
          <w:highlight w:val="yellow"/>
        </w:rPr>
        <w:t>Signature of appropriate co-op</w:t>
      </w:r>
      <w:r w:rsidRPr="00BC2937">
        <w:rPr>
          <w:rFonts w:ascii="Times New Roman" w:hAnsi="Times New Roman" w:cs="Times New Roman"/>
          <w:sz w:val="24"/>
          <w:szCs w:val="24"/>
          <w:highlight w:val="yellow"/>
        </w:rPr>
        <w:t xml:space="preserve"> repr</w:t>
      </w:r>
      <w:bookmarkStart w:id="1" w:name="_GoBack"/>
      <w:bookmarkEnd w:id="1"/>
      <w:r w:rsidRPr="00BC2937">
        <w:rPr>
          <w:rFonts w:ascii="Times New Roman" w:hAnsi="Times New Roman" w:cs="Times New Roman"/>
          <w:sz w:val="24"/>
          <w:szCs w:val="24"/>
          <w:highlight w:val="yellow"/>
        </w:rPr>
        <w:t>esentative]</w:t>
      </w:r>
    </w:p>
    <w:sectPr w:rsidR="00B00B22" w:rsidRPr="00772E35" w:rsidSect="00616F75">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ephanie Crawford" w:date="2019-05-17T11:45:00Z" w:initials="SC">
    <w:p w14:paraId="519A4D5F" w14:textId="6C918762" w:rsidR="002414DB" w:rsidRDefault="002414DB" w:rsidP="002414DB">
      <w:pPr>
        <w:pStyle w:val="CommentText"/>
      </w:pPr>
      <w:r>
        <w:rPr>
          <w:rStyle w:val="CommentReference"/>
        </w:rPr>
        <w:annotationRef/>
      </w:r>
      <w:r>
        <w:t>Comments must be received or postmarked on or before June 14, 2019.</w:t>
      </w:r>
      <w:r w:rsidR="001C0E33">
        <w:t xml:space="preserve"> </w:t>
      </w:r>
      <w:r>
        <w:t xml:space="preserve">If comments are submitted electronically using the Federal </w:t>
      </w:r>
      <w:proofErr w:type="spellStart"/>
      <w:r>
        <w:t>eRulemaking</w:t>
      </w:r>
      <w:proofErr w:type="spellEnd"/>
      <w:r>
        <w:t xml:space="preserve"> Portal, comments must be uploaded by 11:59pm Eastern Time on June 14.  </w:t>
      </w:r>
    </w:p>
    <w:p w14:paraId="27971C17" w14:textId="77777777" w:rsidR="002414DB" w:rsidRDefault="002414D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971C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971C17" w16cid:durableId="20891D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2927F" w14:textId="77777777" w:rsidR="00977EC9" w:rsidRDefault="00977EC9" w:rsidP="00772E35">
      <w:pPr>
        <w:spacing w:after="0" w:line="240" w:lineRule="auto"/>
      </w:pPr>
      <w:r>
        <w:separator/>
      </w:r>
    </w:p>
  </w:endnote>
  <w:endnote w:type="continuationSeparator" w:id="0">
    <w:p w14:paraId="7B60388F" w14:textId="77777777" w:rsidR="00977EC9" w:rsidRDefault="00977EC9" w:rsidP="00772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539246"/>
      <w:docPartObj>
        <w:docPartGallery w:val="Page Numbers (Bottom of Page)"/>
        <w:docPartUnique/>
      </w:docPartObj>
    </w:sdtPr>
    <w:sdtEndPr>
      <w:rPr>
        <w:noProof/>
      </w:rPr>
    </w:sdtEndPr>
    <w:sdtContent>
      <w:p w14:paraId="5C0BEDB0" w14:textId="77777777" w:rsidR="00D92BC0" w:rsidRDefault="00D92B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AA6F79" w14:textId="77777777" w:rsidR="00EA0F43" w:rsidRDefault="00EA0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D5DF3" w14:textId="77777777" w:rsidR="00977EC9" w:rsidRDefault="00977EC9" w:rsidP="00772E35">
      <w:pPr>
        <w:spacing w:after="0" w:line="240" w:lineRule="auto"/>
      </w:pPr>
      <w:r>
        <w:separator/>
      </w:r>
    </w:p>
  </w:footnote>
  <w:footnote w:type="continuationSeparator" w:id="0">
    <w:p w14:paraId="28E6F1C7" w14:textId="77777777" w:rsidR="00977EC9" w:rsidRDefault="00977EC9" w:rsidP="00772E35">
      <w:pPr>
        <w:spacing w:after="0" w:line="240" w:lineRule="auto"/>
      </w:pPr>
      <w:r>
        <w:continuationSeparator/>
      </w:r>
    </w:p>
  </w:footnote>
  <w:footnote w:id="1">
    <w:p w14:paraId="292B0894" w14:textId="77777777" w:rsidR="00F009F1" w:rsidRPr="00F009F1" w:rsidRDefault="00F009F1">
      <w:pPr>
        <w:pStyle w:val="FootnoteText"/>
        <w:rPr>
          <w:rFonts w:ascii="Times New Roman" w:hAnsi="Times New Roman" w:cs="Times New Roman"/>
        </w:rPr>
      </w:pPr>
      <w:r w:rsidRPr="00F009F1">
        <w:rPr>
          <w:rStyle w:val="FootnoteReference"/>
          <w:rFonts w:ascii="Times New Roman" w:hAnsi="Times New Roman" w:cs="Times New Roman"/>
        </w:rPr>
        <w:footnoteRef/>
      </w:r>
      <w:r w:rsidRPr="00F009F1">
        <w:rPr>
          <w:rFonts w:ascii="Times New Roman" w:hAnsi="Times New Roman" w:cs="Times New Roman"/>
        </w:rPr>
        <w:t xml:space="preserve"> The National Rural Electric Cooperative Association (NRECA) is the national service organization for America’s Electric Cooperatives.  The nation’s member-owned, not-for-profit electric cooperatives constitute a unique sector of the electric utility industry – and face a unique set of challenges.  NRECA represents the interests of the nation’s more than 900 rural electric utilities responsible for keeping the lights on for more than 42 million people across 47 states.  From booming suburbs to remote rural communities, America’s electric cooperatives are energy providers and engines of economic development.  Electric cooperatives play a vital role in transforming communities.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3CCCB" w14:textId="77777777" w:rsidR="00772E35" w:rsidRPr="00CB1AE3" w:rsidRDefault="00772E35">
    <w:pPr>
      <w:pStyle w:val="Header"/>
      <w:rPr>
        <w:rFonts w:ascii="Times New Roman" w:hAnsi="Times New Roman" w:cs="Times New Roman"/>
      </w:rPr>
    </w:pPr>
    <w:r w:rsidRPr="00CB1AE3">
      <w:rPr>
        <w:rFonts w:ascii="Times New Roman" w:hAnsi="Times New Roman" w:cs="Times New Roman"/>
        <w:highlight w:val="yellow"/>
      </w:rPr>
      <w:t>[Copy Co</w:t>
    </w:r>
    <w:r w:rsidR="00FE5831">
      <w:rPr>
        <w:rFonts w:ascii="Times New Roman" w:hAnsi="Times New Roman" w:cs="Times New Roman"/>
        <w:highlight w:val="yellow"/>
      </w:rPr>
      <w:t>-op</w:t>
    </w:r>
    <w:r w:rsidRPr="00CB1AE3">
      <w:rPr>
        <w:rFonts w:ascii="Times New Roman" w:hAnsi="Times New Roman" w:cs="Times New Roman"/>
        <w:highlight w:val="yellow"/>
      </w:rPr>
      <w:t xml:space="preserve"> Letterhead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DE23F" w14:textId="77777777" w:rsidR="00D92BC0" w:rsidRPr="00CB1AE3" w:rsidRDefault="00D92BC0" w:rsidP="00D92BC0">
    <w:pPr>
      <w:pStyle w:val="Header"/>
      <w:rPr>
        <w:rFonts w:ascii="Times New Roman" w:hAnsi="Times New Roman" w:cs="Times New Roman"/>
      </w:rPr>
    </w:pPr>
    <w:r w:rsidRPr="00CB1AE3">
      <w:rPr>
        <w:rFonts w:ascii="Times New Roman" w:hAnsi="Times New Roman" w:cs="Times New Roman"/>
        <w:highlight w:val="yellow"/>
      </w:rPr>
      <w:t xml:space="preserve">[Copy </w:t>
    </w:r>
    <w:r w:rsidR="00FE5831">
      <w:rPr>
        <w:rFonts w:ascii="Times New Roman" w:hAnsi="Times New Roman" w:cs="Times New Roman"/>
        <w:highlight w:val="yellow"/>
      </w:rPr>
      <w:t>Co-op</w:t>
    </w:r>
    <w:r w:rsidRPr="00CB1AE3">
      <w:rPr>
        <w:rFonts w:ascii="Times New Roman" w:hAnsi="Times New Roman" w:cs="Times New Roman"/>
        <w:highlight w:val="yellow"/>
      </w:rPr>
      <w:t xml:space="preserve"> Letterhead here]</w:t>
    </w:r>
  </w:p>
  <w:p w14:paraId="775D4F25" w14:textId="77777777" w:rsidR="00D92BC0" w:rsidRDefault="00D92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3C62"/>
    <w:multiLevelType w:val="hybridMultilevel"/>
    <w:tmpl w:val="94D0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anie Crawford">
    <w15:presenceInfo w15:providerId="AD" w15:userId="S-1-5-21-1759977473-2015113658-625696398-48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39"/>
    <w:rsid w:val="0002404F"/>
    <w:rsid w:val="0008201C"/>
    <w:rsid w:val="000840C7"/>
    <w:rsid w:val="000A34DA"/>
    <w:rsid w:val="000A6023"/>
    <w:rsid w:val="000B3757"/>
    <w:rsid w:val="000F1516"/>
    <w:rsid w:val="0011420E"/>
    <w:rsid w:val="001148BA"/>
    <w:rsid w:val="001C0E33"/>
    <w:rsid w:val="002414DB"/>
    <w:rsid w:val="00254414"/>
    <w:rsid w:val="002E5A9E"/>
    <w:rsid w:val="003000FE"/>
    <w:rsid w:val="0049722B"/>
    <w:rsid w:val="004D096D"/>
    <w:rsid w:val="00505E32"/>
    <w:rsid w:val="005A2833"/>
    <w:rsid w:val="005F0E6E"/>
    <w:rsid w:val="00616F75"/>
    <w:rsid w:val="00630A02"/>
    <w:rsid w:val="006373EC"/>
    <w:rsid w:val="00772E35"/>
    <w:rsid w:val="007801D0"/>
    <w:rsid w:val="00781DC8"/>
    <w:rsid w:val="007878E2"/>
    <w:rsid w:val="007C2B11"/>
    <w:rsid w:val="008B3254"/>
    <w:rsid w:val="008B46A3"/>
    <w:rsid w:val="008E5844"/>
    <w:rsid w:val="008F4923"/>
    <w:rsid w:val="0093578D"/>
    <w:rsid w:val="00977EC9"/>
    <w:rsid w:val="009B2BB6"/>
    <w:rsid w:val="00A732CA"/>
    <w:rsid w:val="00AA72C3"/>
    <w:rsid w:val="00AB5DA5"/>
    <w:rsid w:val="00AC216F"/>
    <w:rsid w:val="00AE0694"/>
    <w:rsid w:val="00B00B22"/>
    <w:rsid w:val="00BC2937"/>
    <w:rsid w:val="00BD1DFB"/>
    <w:rsid w:val="00C83CCF"/>
    <w:rsid w:val="00CB1AE3"/>
    <w:rsid w:val="00CC4CF8"/>
    <w:rsid w:val="00D064E9"/>
    <w:rsid w:val="00D3509D"/>
    <w:rsid w:val="00D5166B"/>
    <w:rsid w:val="00D678E1"/>
    <w:rsid w:val="00D92BC0"/>
    <w:rsid w:val="00D94C34"/>
    <w:rsid w:val="00DA226A"/>
    <w:rsid w:val="00DA233C"/>
    <w:rsid w:val="00DC6D33"/>
    <w:rsid w:val="00E42C39"/>
    <w:rsid w:val="00E719D6"/>
    <w:rsid w:val="00EA0F43"/>
    <w:rsid w:val="00ED55DE"/>
    <w:rsid w:val="00F009F1"/>
    <w:rsid w:val="00F67E3E"/>
    <w:rsid w:val="00FE3F70"/>
    <w:rsid w:val="00FE5831"/>
    <w:rsid w:val="00FF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C8FF"/>
  <w15:chartTrackingRefBased/>
  <w15:docId w15:val="{81CE888F-902B-4C33-A321-EB561078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E35"/>
    <w:pPr>
      <w:spacing w:after="0" w:line="240" w:lineRule="auto"/>
    </w:pPr>
  </w:style>
  <w:style w:type="paragraph" w:styleId="Header">
    <w:name w:val="header"/>
    <w:basedOn w:val="Normal"/>
    <w:link w:val="HeaderChar"/>
    <w:uiPriority w:val="99"/>
    <w:unhideWhenUsed/>
    <w:rsid w:val="00772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E35"/>
  </w:style>
  <w:style w:type="paragraph" w:styleId="Footer">
    <w:name w:val="footer"/>
    <w:basedOn w:val="Normal"/>
    <w:link w:val="FooterChar"/>
    <w:uiPriority w:val="99"/>
    <w:unhideWhenUsed/>
    <w:rsid w:val="00772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E35"/>
  </w:style>
  <w:style w:type="paragraph" w:styleId="BlockText">
    <w:name w:val="Block Text"/>
    <w:basedOn w:val="Normal"/>
    <w:uiPriority w:val="99"/>
    <w:semiHidden/>
    <w:unhideWhenUsed/>
    <w:rsid w:val="00BC293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alloonText">
    <w:name w:val="Balloon Text"/>
    <w:basedOn w:val="Normal"/>
    <w:link w:val="BalloonTextChar"/>
    <w:uiPriority w:val="99"/>
    <w:semiHidden/>
    <w:unhideWhenUsed/>
    <w:rsid w:val="00CC4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CF8"/>
    <w:rPr>
      <w:rFonts w:ascii="Segoe UI" w:hAnsi="Segoe UI" w:cs="Segoe UI"/>
      <w:sz w:val="18"/>
      <w:szCs w:val="18"/>
    </w:rPr>
  </w:style>
  <w:style w:type="character" w:styleId="CommentReference">
    <w:name w:val="annotation reference"/>
    <w:basedOn w:val="DefaultParagraphFont"/>
    <w:uiPriority w:val="99"/>
    <w:semiHidden/>
    <w:unhideWhenUsed/>
    <w:rsid w:val="002414DB"/>
    <w:rPr>
      <w:sz w:val="16"/>
      <w:szCs w:val="16"/>
    </w:rPr>
  </w:style>
  <w:style w:type="paragraph" w:styleId="CommentText">
    <w:name w:val="annotation text"/>
    <w:basedOn w:val="Normal"/>
    <w:link w:val="CommentTextChar"/>
    <w:uiPriority w:val="99"/>
    <w:semiHidden/>
    <w:unhideWhenUsed/>
    <w:rsid w:val="002414DB"/>
    <w:pPr>
      <w:spacing w:line="240" w:lineRule="auto"/>
    </w:pPr>
    <w:rPr>
      <w:sz w:val="20"/>
      <w:szCs w:val="20"/>
    </w:rPr>
  </w:style>
  <w:style w:type="character" w:customStyle="1" w:styleId="CommentTextChar">
    <w:name w:val="Comment Text Char"/>
    <w:basedOn w:val="DefaultParagraphFont"/>
    <w:link w:val="CommentText"/>
    <w:uiPriority w:val="99"/>
    <w:semiHidden/>
    <w:rsid w:val="002414DB"/>
    <w:rPr>
      <w:sz w:val="20"/>
      <w:szCs w:val="20"/>
    </w:rPr>
  </w:style>
  <w:style w:type="paragraph" w:styleId="CommentSubject">
    <w:name w:val="annotation subject"/>
    <w:basedOn w:val="CommentText"/>
    <w:next w:val="CommentText"/>
    <w:link w:val="CommentSubjectChar"/>
    <w:uiPriority w:val="99"/>
    <w:semiHidden/>
    <w:unhideWhenUsed/>
    <w:rsid w:val="002414DB"/>
    <w:rPr>
      <w:b/>
      <w:bCs/>
    </w:rPr>
  </w:style>
  <w:style w:type="character" w:customStyle="1" w:styleId="CommentSubjectChar">
    <w:name w:val="Comment Subject Char"/>
    <w:basedOn w:val="CommentTextChar"/>
    <w:link w:val="CommentSubject"/>
    <w:uiPriority w:val="99"/>
    <w:semiHidden/>
    <w:rsid w:val="002414DB"/>
    <w:rPr>
      <w:b/>
      <w:bCs/>
      <w:sz w:val="20"/>
      <w:szCs w:val="20"/>
    </w:rPr>
  </w:style>
  <w:style w:type="paragraph" w:styleId="FootnoteText">
    <w:name w:val="footnote text"/>
    <w:basedOn w:val="Normal"/>
    <w:link w:val="FootnoteTextChar"/>
    <w:uiPriority w:val="99"/>
    <w:semiHidden/>
    <w:unhideWhenUsed/>
    <w:rsid w:val="00F009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09F1"/>
    <w:rPr>
      <w:sz w:val="20"/>
      <w:szCs w:val="20"/>
    </w:rPr>
  </w:style>
  <w:style w:type="character" w:styleId="FootnoteReference">
    <w:name w:val="footnote reference"/>
    <w:basedOn w:val="DefaultParagraphFont"/>
    <w:uiPriority w:val="99"/>
    <w:semiHidden/>
    <w:unhideWhenUsed/>
    <w:rsid w:val="00F009F1"/>
    <w:rPr>
      <w:vertAlign w:val="superscript"/>
    </w:rPr>
  </w:style>
  <w:style w:type="paragraph" w:styleId="BodyText">
    <w:name w:val="Body Text"/>
    <w:basedOn w:val="Normal"/>
    <w:link w:val="BodyTextChar"/>
    <w:qFormat/>
    <w:rsid w:val="00ED55DE"/>
    <w:pPr>
      <w:spacing w:after="240" w:line="240" w:lineRule="auto"/>
    </w:pPr>
    <w:rPr>
      <w:rFonts w:ascii="Times New Roman" w:hAnsi="Times New Roman" w:cs="Times New Roman"/>
      <w:sz w:val="24"/>
      <w:szCs w:val="24"/>
      <w:lang w:bidi="en-US"/>
    </w:rPr>
  </w:style>
  <w:style w:type="character" w:customStyle="1" w:styleId="BodyTextChar">
    <w:name w:val="Body Text Char"/>
    <w:basedOn w:val="DefaultParagraphFont"/>
    <w:link w:val="BodyText"/>
    <w:rsid w:val="00ED55DE"/>
    <w:rPr>
      <w:rFonts w:ascii="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04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2D9A9-1EA1-4ED7-A9BC-DB164CED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Crawford</dc:creator>
  <cp:keywords/>
  <dc:description/>
  <cp:lastModifiedBy>Stephanie Crawford</cp:lastModifiedBy>
  <cp:revision>8</cp:revision>
  <dcterms:created xsi:type="dcterms:W3CDTF">2019-05-17T15:35:00Z</dcterms:created>
  <dcterms:modified xsi:type="dcterms:W3CDTF">2019-05-17T19:22:00Z</dcterms:modified>
</cp:coreProperties>
</file>